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401"/>
        <w:tblW w:w="9398" w:type="dxa"/>
        <w:tblLook w:val="04A0" w:firstRow="1" w:lastRow="0" w:firstColumn="1" w:lastColumn="0" w:noHBand="0" w:noVBand="1"/>
      </w:tblPr>
      <w:tblGrid>
        <w:gridCol w:w="3085"/>
        <w:gridCol w:w="3181"/>
        <w:gridCol w:w="3132"/>
      </w:tblGrid>
      <w:tr w:rsidR="007937E3" w:rsidRPr="00EF50B2" w:rsidTr="007937E3">
        <w:trPr>
          <w:trHeight w:val="640"/>
        </w:trPr>
        <w:tc>
          <w:tcPr>
            <w:tcW w:w="3085" w:type="dxa"/>
          </w:tcPr>
          <w:p w:rsidR="007937E3" w:rsidRPr="007937E3" w:rsidRDefault="007937E3" w:rsidP="007937E3">
            <w:pPr>
              <w:pStyle w:val="ListParagraph"/>
              <w:ind w:left="0"/>
              <w:rPr>
                <w:b/>
                <w:sz w:val="28"/>
              </w:rPr>
            </w:pPr>
            <w:r w:rsidRPr="007937E3">
              <w:rPr>
                <w:b/>
                <w:sz w:val="28"/>
              </w:rPr>
              <w:t>Example from</w:t>
            </w:r>
            <w:bookmarkStart w:id="0" w:name="_GoBack"/>
            <w:bookmarkEnd w:id="0"/>
            <w:r w:rsidRPr="007937E3">
              <w:rPr>
                <w:b/>
                <w:sz w:val="28"/>
              </w:rPr>
              <w:t xml:space="preserve"> the text</w:t>
            </w:r>
          </w:p>
        </w:tc>
        <w:tc>
          <w:tcPr>
            <w:tcW w:w="3181" w:type="dxa"/>
          </w:tcPr>
          <w:p w:rsidR="007937E3" w:rsidRPr="007937E3" w:rsidRDefault="007937E3" w:rsidP="007937E3">
            <w:pPr>
              <w:pStyle w:val="ListParagraph"/>
              <w:ind w:left="0"/>
              <w:rPr>
                <w:b/>
                <w:sz w:val="28"/>
              </w:rPr>
            </w:pPr>
            <w:r w:rsidRPr="007937E3">
              <w:rPr>
                <w:b/>
                <w:sz w:val="28"/>
              </w:rPr>
              <w:t>Type of literary Device</w:t>
            </w:r>
          </w:p>
        </w:tc>
        <w:tc>
          <w:tcPr>
            <w:tcW w:w="3132" w:type="dxa"/>
          </w:tcPr>
          <w:p w:rsidR="007937E3" w:rsidRPr="007937E3" w:rsidRDefault="007937E3" w:rsidP="007937E3">
            <w:pPr>
              <w:pStyle w:val="ListParagraph"/>
              <w:ind w:left="0"/>
              <w:rPr>
                <w:b/>
                <w:sz w:val="28"/>
              </w:rPr>
            </w:pPr>
            <w:r w:rsidRPr="007937E3">
              <w:rPr>
                <w:b/>
                <w:sz w:val="28"/>
              </w:rPr>
              <w:t xml:space="preserve">What we learn from the example </w:t>
            </w:r>
          </w:p>
        </w:tc>
      </w:tr>
      <w:tr w:rsidR="007937E3" w:rsidTr="007937E3">
        <w:trPr>
          <w:trHeight w:val="318"/>
        </w:trPr>
        <w:tc>
          <w:tcPr>
            <w:tcW w:w="3085" w:type="dxa"/>
          </w:tcPr>
          <w:p w:rsidR="007937E3" w:rsidRDefault="007937E3" w:rsidP="007937E3">
            <w:pPr>
              <w:pStyle w:val="ListParagraph"/>
              <w:ind w:left="0"/>
            </w:pPr>
            <w:r>
              <w:t xml:space="preserve">The wind howled </w:t>
            </w:r>
          </w:p>
        </w:tc>
        <w:tc>
          <w:tcPr>
            <w:tcW w:w="3181" w:type="dxa"/>
          </w:tcPr>
          <w:p w:rsidR="007937E3" w:rsidRDefault="007937E3" w:rsidP="007937E3">
            <w:pPr>
              <w:pStyle w:val="ListParagraph"/>
              <w:ind w:left="0"/>
            </w:pPr>
            <w:r>
              <w:t>P</w:t>
            </w:r>
            <w:r>
              <w:t>ersonification</w:t>
            </w:r>
          </w:p>
          <w:p w:rsidR="007937E3" w:rsidRDefault="007937E3" w:rsidP="007937E3">
            <w:pPr>
              <w:pStyle w:val="ListParagraph"/>
              <w:ind w:left="0"/>
            </w:pPr>
          </w:p>
        </w:tc>
        <w:tc>
          <w:tcPr>
            <w:tcW w:w="3132" w:type="dxa"/>
          </w:tcPr>
          <w:p w:rsidR="007937E3" w:rsidRDefault="007937E3" w:rsidP="007937E3">
            <w:pPr>
              <w:pStyle w:val="ListParagraph"/>
              <w:ind w:left="0"/>
            </w:pPr>
            <w:r>
              <w:t>The wind was very strong, made noises as it was blowing, created a scary feeling</w:t>
            </w:r>
          </w:p>
        </w:tc>
      </w:tr>
      <w:tr w:rsidR="007937E3" w:rsidTr="007937E3">
        <w:trPr>
          <w:trHeight w:val="318"/>
        </w:trPr>
        <w:tc>
          <w:tcPr>
            <w:tcW w:w="3085" w:type="dxa"/>
          </w:tcPr>
          <w:p w:rsidR="007937E3" w:rsidRDefault="007937E3" w:rsidP="007937E3">
            <w:pPr>
              <w:pStyle w:val="ListParagraph"/>
              <w:ind w:left="0"/>
            </w:pPr>
            <w:r>
              <w:t>Bitter wind and snow beat against the tavern</w:t>
            </w:r>
          </w:p>
        </w:tc>
        <w:tc>
          <w:tcPr>
            <w:tcW w:w="3181" w:type="dxa"/>
          </w:tcPr>
          <w:p w:rsidR="007937E3" w:rsidRDefault="007937E3" w:rsidP="007937E3">
            <w:pPr>
              <w:pStyle w:val="ListParagraph"/>
              <w:ind w:left="0"/>
            </w:pPr>
            <w:r>
              <w:t>Personification</w:t>
            </w:r>
          </w:p>
          <w:p w:rsidR="007937E3" w:rsidRDefault="007937E3" w:rsidP="007937E3">
            <w:pPr>
              <w:pStyle w:val="ListParagraph"/>
              <w:ind w:left="0"/>
            </w:pPr>
          </w:p>
        </w:tc>
        <w:tc>
          <w:tcPr>
            <w:tcW w:w="3132" w:type="dxa"/>
          </w:tcPr>
          <w:p w:rsidR="007937E3" w:rsidRDefault="007937E3" w:rsidP="007937E3">
            <w:pPr>
              <w:pStyle w:val="ListParagraph"/>
              <w:ind w:left="0"/>
            </w:pPr>
            <w:r>
              <w:t>This tells us how cold it was.  The weather was so harsh that it made going through the cemetery more of a challenge for Ivan.</w:t>
            </w:r>
          </w:p>
        </w:tc>
      </w:tr>
      <w:tr w:rsidR="007937E3" w:rsidTr="007937E3">
        <w:trPr>
          <w:trHeight w:val="318"/>
        </w:trPr>
        <w:tc>
          <w:tcPr>
            <w:tcW w:w="3085" w:type="dxa"/>
          </w:tcPr>
          <w:p w:rsidR="007937E3" w:rsidRDefault="007937E3" w:rsidP="007937E3">
            <w:pPr>
              <w:pStyle w:val="ListParagraph"/>
              <w:ind w:left="0"/>
            </w:pPr>
            <w:r>
              <w:t>The cold was knife-sharp</w:t>
            </w:r>
          </w:p>
        </w:tc>
        <w:tc>
          <w:tcPr>
            <w:tcW w:w="3181" w:type="dxa"/>
          </w:tcPr>
          <w:p w:rsidR="007937E3" w:rsidRDefault="007937E3" w:rsidP="007937E3">
            <w:pPr>
              <w:pStyle w:val="ListParagraph"/>
              <w:ind w:left="0"/>
            </w:pPr>
            <w:r>
              <w:t>Metaphor</w:t>
            </w:r>
          </w:p>
        </w:tc>
        <w:tc>
          <w:tcPr>
            <w:tcW w:w="3132" w:type="dxa"/>
          </w:tcPr>
          <w:p w:rsidR="007937E3" w:rsidRDefault="007937E3" w:rsidP="007937E3">
            <w:pPr>
              <w:pStyle w:val="ListParagraph"/>
              <w:ind w:left="0"/>
            </w:pPr>
            <w:r>
              <w:t>It shows how cold it was.  The cold weather added to the conflict.  It made this more challenging for Ivan!</w:t>
            </w:r>
          </w:p>
        </w:tc>
      </w:tr>
      <w:tr w:rsidR="007937E3" w:rsidTr="007937E3">
        <w:trPr>
          <w:trHeight w:val="318"/>
        </w:trPr>
        <w:tc>
          <w:tcPr>
            <w:tcW w:w="3085" w:type="dxa"/>
          </w:tcPr>
          <w:p w:rsidR="007937E3" w:rsidRDefault="007937E3" w:rsidP="007937E3">
            <w:pPr>
              <w:pStyle w:val="ListParagraph"/>
              <w:ind w:left="0"/>
            </w:pPr>
            <w:r>
              <w:t>The wind was cruel</w:t>
            </w:r>
          </w:p>
        </w:tc>
        <w:tc>
          <w:tcPr>
            <w:tcW w:w="3181" w:type="dxa"/>
          </w:tcPr>
          <w:p w:rsidR="007937E3" w:rsidRDefault="007937E3" w:rsidP="007937E3">
            <w:pPr>
              <w:pStyle w:val="ListParagraph"/>
              <w:ind w:left="0"/>
            </w:pPr>
            <w:r>
              <w:t xml:space="preserve">Personification </w:t>
            </w:r>
          </w:p>
        </w:tc>
        <w:tc>
          <w:tcPr>
            <w:tcW w:w="3132" w:type="dxa"/>
          </w:tcPr>
          <w:p w:rsidR="007937E3" w:rsidRDefault="007937E3" w:rsidP="007937E3">
            <w:pPr>
              <w:pStyle w:val="ListParagraph"/>
              <w:ind w:left="0"/>
            </w:pPr>
            <w:r>
              <w:t>The weather made the conflict more difficult.  The setting created a bigger problem for the character.</w:t>
            </w:r>
          </w:p>
        </w:tc>
      </w:tr>
      <w:tr w:rsidR="007937E3" w:rsidTr="007937E3">
        <w:trPr>
          <w:trHeight w:val="318"/>
        </w:trPr>
        <w:tc>
          <w:tcPr>
            <w:tcW w:w="3085" w:type="dxa"/>
          </w:tcPr>
          <w:p w:rsidR="007937E3" w:rsidRDefault="007937E3" w:rsidP="007937E3">
            <w:pPr>
              <w:pStyle w:val="ListParagraph"/>
              <w:ind w:left="0"/>
            </w:pPr>
            <w:r>
              <w:t>The saber was like ice in his hands</w:t>
            </w:r>
          </w:p>
        </w:tc>
        <w:tc>
          <w:tcPr>
            <w:tcW w:w="3181" w:type="dxa"/>
          </w:tcPr>
          <w:p w:rsidR="007937E3" w:rsidRDefault="007937E3" w:rsidP="007937E3">
            <w:pPr>
              <w:pStyle w:val="ListParagraph"/>
              <w:ind w:left="0"/>
            </w:pPr>
            <w:r>
              <w:t>Simile</w:t>
            </w:r>
          </w:p>
          <w:p w:rsidR="007937E3" w:rsidRDefault="007937E3" w:rsidP="007937E3">
            <w:pPr>
              <w:pStyle w:val="ListParagraph"/>
              <w:ind w:left="0"/>
            </w:pPr>
          </w:p>
        </w:tc>
        <w:tc>
          <w:tcPr>
            <w:tcW w:w="3132" w:type="dxa"/>
          </w:tcPr>
          <w:p w:rsidR="007937E3" w:rsidRDefault="007937E3" w:rsidP="007937E3">
            <w:pPr>
              <w:pStyle w:val="ListParagraph"/>
              <w:ind w:left="0"/>
            </w:pPr>
            <w:r>
              <w:t>Holding the saber made it hard for Ivan to hold onto it as he traveled through the cemetery.</w:t>
            </w:r>
          </w:p>
        </w:tc>
      </w:tr>
      <w:tr w:rsidR="007937E3" w:rsidTr="007937E3">
        <w:trPr>
          <w:trHeight w:val="318"/>
        </w:trPr>
        <w:tc>
          <w:tcPr>
            <w:tcW w:w="3085" w:type="dxa"/>
          </w:tcPr>
          <w:p w:rsidR="007937E3" w:rsidRDefault="007937E3" w:rsidP="007937E3">
            <w:pPr>
              <w:pStyle w:val="ListParagraph"/>
              <w:ind w:left="0"/>
            </w:pPr>
            <w:r>
              <w:t>Dragging folds of his long coat</w:t>
            </w:r>
          </w:p>
        </w:tc>
        <w:tc>
          <w:tcPr>
            <w:tcW w:w="3181" w:type="dxa"/>
          </w:tcPr>
          <w:p w:rsidR="007937E3" w:rsidRDefault="007937E3" w:rsidP="007937E3">
            <w:pPr>
              <w:pStyle w:val="ListParagraph"/>
              <w:ind w:left="0"/>
            </w:pPr>
            <w:r>
              <w:t>Imagery</w:t>
            </w:r>
          </w:p>
          <w:p w:rsidR="007937E3" w:rsidRDefault="007937E3" w:rsidP="007937E3">
            <w:pPr>
              <w:pStyle w:val="ListParagraph"/>
              <w:ind w:left="0"/>
            </w:pPr>
          </w:p>
        </w:tc>
        <w:tc>
          <w:tcPr>
            <w:tcW w:w="3132" w:type="dxa"/>
          </w:tcPr>
          <w:p w:rsidR="007937E3" w:rsidRDefault="007937E3" w:rsidP="007937E3">
            <w:pPr>
              <w:pStyle w:val="ListParagraph"/>
              <w:ind w:left="0"/>
            </w:pPr>
            <w:r>
              <w:t>If he had on a short coat, saber would not have gone through the coat.  He would not have gotten scared and died!  This was a hint at what happened to him at the end.</w:t>
            </w:r>
          </w:p>
        </w:tc>
      </w:tr>
    </w:tbl>
    <w:p w:rsidR="007937E3" w:rsidRPr="007937E3" w:rsidRDefault="007937E3">
      <w:pPr>
        <w:rPr>
          <w:b/>
        </w:rPr>
      </w:pPr>
      <w:r>
        <w:rPr>
          <w:b/>
        </w:rPr>
        <w:t>Sample:</w:t>
      </w:r>
    </w:p>
    <w:p w:rsidR="007937E3" w:rsidRDefault="007937E3"/>
    <w:p w:rsidR="007937E3" w:rsidRDefault="007937E3"/>
    <w:p w:rsidR="007937E3" w:rsidRDefault="007937E3"/>
    <w:tbl>
      <w:tblPr>
        <w:tblStyle w:val="TableGrid"/>
        <w:tblpPr w:leftFromText="180" w:rightFromText="180" w:vertAnchor="page" w:horzAnchor="margin" w:tblpY="1861"/>
        <w:tblW w:w="9398" w:type="dxa"/>
        <w:tblLook w:val="04A0" w:firstRow="1" w:lastRow="0" w:firstColumn="1" w:lastColumn="0" w:noHBand="0" w:noVBand="1"/>
      </w:tblPr>
      <w:tblGrid>
        <w:gridCol w:w="3085"/>
        <w:gridCol w:w="3181"/>
        <w:gridCol w:w="3132"/>
      </w:tblGrid>
      <w:tr w:rsidR="007937E3" w:rsidRPr="00EF50B2" w:rsidTr="007937E3">
        <w:trPr>
          <w:trHeight w:val="640"/>
        </w:trPr>
        <w:tc>
          <w:tcPr>
            <w:tcW w:w="3085" w:type="dxa"/>
          </w:tcPr>
          <w:p w:rsidR="007937E3" w:rsidRPr="005B577E" w:rsidRDefault="007937E3" w:rsidP="007937E3">
            <w:pPr>
              <w:pStyle w:val="ListParagraph"/>
              <w:ind w:left="0"/>
              <w:rPr>
                <w:b/>
                <w:sz w:val="36"/>
              </w:rPr>
            </w:pPr>
            <w:r w:rsidRPr="005B577E">
              <w:rPr>
                <w:b/>
                <w:sz w:val="36"/>
              </w:rPr>
              <w:t>Example from the text</w:t>
            </w:r>
          </w:p>
        </w:tc>
        <w:tc>
          <w:tcPr>
            <w:tcW w:w="3181" w:type="dxa"/>
          </w:tcPr>
          <w:p w:rsidR="007937E3" w:rsidRPr="005B577E" w:rsidRDefault="007937E3" w:rsidP="007937E3">
            <w:pPr>
              <w:pStyle w:val="ListParagraph"/>
              <w:ind w:left="0"/>
              <w:rPr>
                <w:b/>
                <w:sz w:val="36"/>
              </w:rPr>
            </w:pPr>
            <w:r w:rsidRPr="005B577E">
              <w:rPr>
                <w:b/>
                <w:sz w:val="36"/>
              </w:rPr>
              <w:t>Type of literary Device</w:t>
            </w:r>
          </w:p>
        </w:tc>
        <w:tc>
          <w:tcPr>
            <w:tcW w:w="3132" w:type="dxa"/>
          </w:tcPr>
          <w:p w:rsidR="007937E3" w:rsidRPr="005B577E" w:rsidRDefault="007937E3" w:rsidP="007937E3">
            <w:pPr>
              <w:pStyle w:val="ListParagraph"/>
              <w:ind w:left="0"/>
              <w:rPr>
                <w:b/>
                <w:sz w:val="36"/>
              </w:rPr>
            </w:pPr>
            <w:r w:rsidRPr="005B577E">
              <w:rPr>
                <w:b/>
                <w:sz w:val="36"/>
              </w:rPr>
              <w:t xml:space="preserve">What we learn from the example </w:t>
            </w:r>
          </w:p>
        </w:tc>
      </w:tr>
      <w:tr w:rsidR="007937E3" w:rsidTr="007937E3">
        <w:trPr>
          <w:trHeight w:val="318"/>
        </w:trPr>
        <w:tc>
          <w:tcPr>
            <w:tcW w:w="3085" w:type="dxa"/>
          </w:tcPr>
          <w:p w:rsidR="007937E3" w:rsidRDefault="007937E3" w:rsidP="007937E3">
            <w:pPr>
              <w:pStyle w:val="ListParagraph"/>
              <w:ind w:left="0"/>
            </w:pPr>
          </w:p>
        </w:tc>
        <w:tc>
          <w:tcPr>
            <w:tcW w:w="3181" w:type="dxa"/>
          </w:tcPr>
          <w:p w:rsidR="007937E3" w:rsidRDefault="007937E3" w:rsidP="007937E3">
            <w:pPr>
              <w:pStyle w:val="ListParagraph"/>
              <w:ind w:left="0"/>
            </w:pPr>
          </w:p>
        </w:tc>
        <w:tc>
          <w:tcPr>
            <w:tcW w:w="3132" w:type="dxa"/>
          </w:tcPr>
          <w:p w:rsidR="007937E3" w:rsidRDefault="007937E3" w:rsidP="007937E3">
            <w:pPr>
              <w:pStyle w:val="ListParagraph"/>
              <w:ind w:left="0"/>
            </w:pPr>
          </w:p>
          <w:p w:rsidR="005B577E" w:rsidRDefault="005B577E" w:rsidP="007937E3">
            <w:pPr>
              <w:pStyle w:val="ListParagraph"/>
              <w:ind w:left="0"/>
            </w:pPr>
          </w:p>
          <w:p w:rsidR="005B577E" w:rsidRDefault="005B577E" w:rsidP="007937E3">
            <w:pPr>
              <w:pStyle w:val="ListParagraph"/>
              <w:ind w:left="0"/>
            </w:pPr>
          </w:p>
          <w:p w:rsidR="005B577E" w:rsidRDefault="005B577E" w:rsidP="007937E3">
            <w:pPr>
              <w:pStyle w:val="ListParagraph"/>
              <w:ind w:left="0"/>
            </w:pPr>
          </w:p>
        </w:tc>
      </w:tr>
      <w:tr w:rsidR="007937E3" w:rsidTr="007937E3">
        <w:trPr>
          <w:trHeight w:val="318"/>
        </w:trPr>
        <w:tc>
          <w:tcPr>
            <w:tcW w:w="3085" w:type="dxa"/>
          </w:tcPr>
          <w:p w:rsidR="007937E3" w:rsidRDefault="007937E3" w:rsidP="007937E3">
            <w:pPr>
              <w:pStyle w:val="ListParagraph"/>
              <w:ind w:left="0"/>
            </w:pPr>
          </w:p>
        </w:tc>
        <w:tc>
          <w:tcPr>
            <w:tcW w:w="3181" w:type="dxa"/>
          </w:tcPr>
          <w:p w:rsidR="007937E3" w:rsidRDefault="007937E3" w:rsidP="007937E3">
            <w:pPr>
              <w:pStyle w:val="ListParagraph"/>
              <w:ind w:left="0"/>
            </w:pPr>
          </w:p>
        </w:tc>
        <w:tc>
          <w:tcPr>
            <w:tcW w:w="3132" w:type="dxa"/>
          </w:tcPr>
          <w:p w:rsidR="007937E3" w:rsidRDefault="007937E3" w:rsidP="007937E3">
            <w:pPr>
              <w:pStyle w:val="ListParagraph"/>
              <w:ind w:left="0"/>
            </w:pPr>
          </w:p>
          <w:p w:rsidR="005B577E" w:rsidRDefault="005B577E" w:rsidP="007937E3">
            <w:pPr>
              <w:pStyle w:val="ListParagraph"/>
              <w:ind w:left="0"/>
            </w:pPr>
          </w:p>
          <w:p w:rsidR="005B577E" w:rsidRDefault="005B577E" w:rsidP="007937E3">
            <w:pPr>
              <w:pStyle w:val="ListParagraph"/>
              <w:ind w:left="0"/>
            </w:pPr>
          </w:p>
          <w:p w:rsidR="005B577E" w:rsidRDefault="005B577E" w:rsidP="007937E3">
            <w:pPr>
              <w:pStyle w:val="ListParagraph"/>
              <w:ind w:left="0"/>
            </w:pPr>
          </w:p>
        </w:tc>
      </w:tr>
      <w:tr w:rsidR="007937E3" w:rsidTr="007937E3">
        <w:trPr>
          <w:trHeight w:val="318"/>
        </w:trPr>
        <w:tc>
          <w:tcPr>
            <w:tcW w:w="3085" w:type="dxa"/>
          </w:tcPr>
          <w:p w:rsidR="007937E3" w:rsidRDefault="007937E3" w:rsidP="007937E3">
            <w:pPr>
              <w:pStyle w:val="ListParagraph"/>
              <w:ind w:left="0"/>
            </w:pPr>
          </w:p>
        </w:tc>
        <w:tc>
          <w:tcPr>
            <w:tcW w:w="3181" w:type="dxa"/>
          </w:tcPr>
          <w:p w:rsidR="007937E3" w:rsidRDefault="007937E3" w:rsidP="007937E3">
            <w:pPr>
              <w:pStyle w:val="ListParagraph"/>
              <w:ind w:left="0"/>
            </w:pPr>
          </w:p>
        </w:tc>
        <w:tc>
          <w:tcPr>
            <w:tcW w:w="3132" w:type="dxa"/>
          </w:tcPr>
          <w:p w:rsidR="007937E3" w:rsidRDefault="007937E3" w:rsidP="007937E3">
            <w:pPr>
              <w:pStyle w:val="ListParagraph"/>
              <w:ind w:left="0"/>
            </w:pPr>
          </w:p>
          <w:p w:rsidR="005B577E" w:rsidRDefault="005B577E" w:rsidP="007937E3">
            <w:pPr>
              <w:pStyle w:val="ListParagraph"/>
              <w:ind w:left="0"/>
            </w:pPr>
          </w:p>
          <w:p w:rsidR="005B577E" w:rsidRDefault="005B577E" w:rsidP="007937E3">
            <w:pPr>
              <w:pStyle w:val="ListParagraph"/>
              <w:ind w:left="0"/>
            </w:pPr>
          </w:p>
          <w:p w:rsidR="005B577E" w:rsidRDefault="005B577E" w:rsidP="007937E3">
            <w:pPr>
              <w:pStyle w:val="ListParagraph"/>
              <w:ind w:left="0"/>
            </w:pPr>
          </w:p>
        </w:tc>
      </w:tr>
      <w:tr w:rsidR="007937E3" w:rsidTr="007937E3">
        <w:trPr>
          <w:trHeight w:val="318"/>
        </w:trPr>
        <w:tc>
          <w:tcPr>
            <w:tcW w:w="3085" w:type="dxa"/>
          </w:tcPr>
          <w:p w:rsidR="007937E3" w:rsidRDefault="007937E3" w:rsidP="007937E3">
            <w:pPr>
              <w:pStyle w:val="ListParagraph"/>
              <w:ind w:left="0"/>
            </w:pPr>
          </w:p>
        </w:tc>
        <w:tc>
          <w:tcPr>
            <w:tcW w:w="3181" w:type="dxa"/>
          </w:tcPr>
          <w:p w:rsidR="007937E3" w:rsidRDefault="007937E3" w:rsidP="007937E3">
            <w:pPr>
              <w:pStyle w:val="ListParagraph"/>
              <w:ind w:left="0"/>
            </w:pPr>
          </w:p>
        </w:tc>
        <w:tc>
          <w:tcPr>
            <w:tcW w:w="3132" w:type="dxa"/>
          </w:tcPr>
          <w:p w:rsidR="007937E3" w:rsidRDefault="007937E3" w:rsidP="007937E3">
            <w:pPr>
              <w:pStyle w:val="ListParagraph"/>
              <w:ind w:left="0"/>
            </w:pPr>
          </w:p>
          <w:p w:rsidR="005B577E" w:rsidRDefault="005B577E" w:rsidP="007937E3">
            <w:pPr>
              <w:pStyle w:val="ListParagraph"/>
              <w:ind w:left="0"/>
            </w:pPr>
          </w:p>
          <w:p w:rsidR="005B577E" w:rsidRDefault="005B577E" w:rsidP="007937E3">
            <w:pPr>
              <w:pStyle w:val="ListParagraph"/>
              <w:ind w:left="0"/>
            </w:pPr>
          </w:p>
          <w:p w:rsidR="005B577E" w:rsidRDefault="005B577E" w:rsidP="007937E3">
            <w:pPr>
              <w:pStyle w:val="ListParagraph"/>
              <w:ind w:left="0"/>
            </w:pPr>
          </w:p>
        </w:tc>
      </w:tr>
      <w:tr w:rsidR="007937E3" w:rsidTr="007937E3">
        <w:trPr>
          <w:trHeight w:val="318"/>
        </w:trPr>
        <w:tc>
          <w:tcPr>
            <w:tcW w:w="3085" w:type="dxa"/>
          </w:tcPr>
          <w:p w:rsidR="007937E3" w:rsidRDefault="007937E3" w:rsidP="007937E3">
            <w:pPr>
              <w:pStyle w:val="ListParagraph"/>
              <w:ind w:left="0"/>
            </w:pPr>
          </w:p>
        </w:tc>
        <w:tc>
          <w:tcPr>
            <w:tcW w:w="3181" w:type="dxa"/>
          </w:tcPr>
          <w:p w:rsidR="007937E3" w:rsidRDefault="007937E3" w:rsidP="007937E3">
            <w:pPr>
              <w:pStyle w:val="ListParagraph"/>
              <w:ind w:left="0"/>
            </w:pPr>
          </w:p>
        </w:tc>
        <w:tc>
          <w:tcPr>
            <w:tcW w:w="3132" w:type="dxa"/>
          </w:tcPr>
          <w:p w:rsidR="007937E3" w:rsidRDefault="007937E3" w:rsidP="007937E3">
            <w:pPr>
              <w:pStyle w:val="ListParagraph"/>
              <w:ind w:left="0"/>
            </w:pPr>
          </w:p>
          <w:p w:rsidR="005B577E" w:rsidRDefault="005B577E" w:rsidP="007937E3">
            <w:pPr>
              <w:pStyle w:val="ListParagraph"/>
              <w:ind w:left="0"/>
            </w:pPr>
          </w:p>
          <w:p w:rsidR="005B577E" w:rsidRDefault="005B577E" w:rsidP="007937E3">
            <w:pPr>
              <w:pStyle w:val="ListParagraph"/>
              <w:ind w:left="0"/>
            </w:pPr>
          </w:p>
          <w:p w:rsidR="005B577E" w:rsidRDefault="005B577E" w:rsidP="007937E3">
            <w:pPr>
              <w:pStyle w:val="ListParagraph"/>
              <w:ind w:left="0"/>
            </w:pPr>
          </w:p>
        </w:tc>
      </w:tr>
      <w:tr w:rsidR="007937E3" w:rsidTr="007937E3">
        <w:trPr>
          <w:trHeight w:val="318"/>
        </w:trPr>
        <w:tc>
          <w:tcPr>
            <w:tcW w:w="3085" w:type="dxa"/>
          </w:tcPr>
          <w:p w:rsidR="007937E3" w:rsidRDefault="007937E3" w:rsidP="007937E3">
            <w:pPr>
              <w:pStyle w:val="ListParagraph"/>
              <w:ind w:left="0"/>
            </w:pPr>
          </w:p>
        </w:tc>
        <w:tc>
          <w:tcPr>
            <w:tcW w:w="3181" w:type="dxa"/>
          </w:tcPr>
          <w:p w:rsidR="007937E3" w:rsidRDefault="007937E3" w:rsidP="007937E3">
            <w:pPr>
              <w:pStyle w:val="ListParagraph"/>
              <w:ind w:left="0"/>
            </w:pPr>
          </w:p>
        </w:tc>
        <w:tc>
          <w:tcPr>
            <w:tcW w:w="3132" w:type="dxa"/>
          </w:tcPr>
          <w:p w:rsidR="005B577E" w:rsidRDefault="005B577E" w:rsidP="007937E3">
            <w:pPr>
              <w:pStyle w:val="ListParagraph"/>
              <w:ind w:left="0"/>
            </w:pPr>
          </w:p>
          <w:p w:rsidR="005B577E" w:rsidRDefault="005B577E" w:rsidP="007937E3">
            <w:pPr>
              <w:pStyle w:val="ListParagraph"/>
              <w:ind w:left="0"/>
            </w:pPr>
          </w:p>
          <w:p w:rsidR="005B577E" w:rsidRDefault="005B577E" w:rsidP="005B577E">
            <w:pPr>
              <w:pStyle w:val="ListParagraph"/>
              <w:ind w:left="0"/>
            </w:pPr>
          </w:p>
          <w:p w:rsidR="007937E3" w:rsidRDefault="007937E3" w:rsidP="005B577E">
            <w:pPr>
              <w:pStyle w:val="ListParagraph"/>
              <w:ind w:left="0"/>
            </w:pPr>
            <w:r>
              <w:t xml:space="preserve"> </w:t>
            </w:r>
          </w:p>
        </w:tc>
      </w:tr>
    </w:tbl>
    <w:p w:rsidR="007937E3" w:rsidRDefault="007937E3" w:rsidP="007937E3"/>
    <w:sectPr w:rsidR="007937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E3" w:rsidRDefault="007937E3" w:rsidP="007937E3">
      <w:pPr>
        <w:spacing w:after="0" w:line="240" w:lineRule="auto"/>
      </w:pPr>
      <w:r>
        <w:separator/>
      </w:r>
    </w:p>
  </w:endnote>
  <w:endnote w:type="continuationSeparator" w:id="0">
    <w:p w:rsidR="007937E3" w:rsidRDefault="007937E3" w:rsidP="0079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E3" w:rsidRDefault="007937E3" w:rsidP="007937E3">
      <w:pPr>
        <w:spacing w:after="0" w:line="240" w:lineRule="auto"/>
      </w:pPr>
      <w:r>
        <w:separator/>
      </w:r>
    </w:p>
  </w:footnote>
  <w:footnote w:type="continuationSeparator" w:id="0">
    <w:p w:rsidR="007937E3" w:rsidRDefault="007937E3" w:rsidP="0079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E3" w:rsidRPr="005B577E" w:rsidRDefault="007937E3" w:rsidP="005B577E">
    <w:pPr>
      <w:pStyle w:val="Header"/>
      <w:jc w:val="center"/>
      <w:rPr>
        <w:sz w:val="36"/>
      </w:rPr>
    </w:pPr>
    <w:r w:rsidRPr="005B577E">
      <w:rPr>
        <w:sz w:val="36"/>
      </w:rPr>
      <w:t>“The Cemetery Path”</w:t>
    </w:r>
  </w:p>
  <w:p w:rsidR="007937E3" w:rsidRDefault="007937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E3"/>
    <w:rsid w:val="005B577E"/>
    <w:rsid w:val="006838A0"/>
    <w:rsid w:val="007937E3"/>
    <w:rsid w:val="00D8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1C254-EFA9-4E1E-8880-B35A1CA6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3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7E3"/>
  </w:style>
  <w:style w:type="paragraph" w:styleId="Footer">
    <w:name w:val="footer"/>
    <w:basedOn w:val="Normal"/>
    <w:link w:val="FooterChar"/>
    <w:uiPriority w:val="99"/>
    <w:unhideWhenUsed/>
    <w:rsid w:val="00793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Keesa T.</dc:creator>
  <cp:keywords/>
  <dc:description/>
  <cp:lastModifiedBy>Stewart, Keesa T.</cp:lastModifiedBy>
  <cp:revision>5</cp:revision>
  <dcterms:created xsi:type="dcterms:W3CDTF">2016-08-17T17:47:00Z</dcterms:created>
  <dcterms:modified xsi:type="dcterms:W3CDTF">2016-08-17T18:09:00Z</dcterms:modified>
</cp:coreProperties>
</file>