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71" w:rsidRPr="00696A71" w:rsidRDefault="00696A71">
      <w:pPr>
        <w:rPr>
          <w:sz w:val="18"/>
          <w:szCs w:val="18"/>
        </w:rPr>
      </w:pPr>
      <w:r w:rsidRPr="00696A71">
        <w:rPr>
          <w:sz w:val="18"/>
          <w:szCs w:val="18"/>
        </w:rPr>
        <w:t>August 3, 2015</w:t>
      </w:r>
    </w:p>
    <w:p w:rsidR="00CC42F4" w:rsidRPr="00696A71" w:rsidRDefault="00EA3114">
      <w:pPr>
        <w:rPr>
          <w:sz w:val="18"/>
          <w:szCs w:val="18"/>
        </w:rPr>
      </w:pPr>
      <w:r w:rsidRPr="00696A71">
        <w:rPr>
          <w:sz w:val="18"/>
          <w:szCs w:val="18"/>
        </w:rPr>
        <w:t>Dear Principals,</w:t>
      </w:r>
    </w:p>
    <w:p w:rsidR="00E606ED" w:rsidRPr="00696A71" w:rsidRDefault="00EA3114">
      <w:pPr>
        <w:rPr>
          <w:sz w:val="18"/>
          <w:szCs w:val="18"/>
        </w:rPr>
      </w:pPr>
      <w:r w:rsidRPr="00696A71">
        <w:rPr>
          <w:sz w:val="18"/>
          <w:szCs w:val="18"/>
        </w:rPr>
        <w:t xml:space="preserve">We would like to thank you for your support of the North Star Reading Program. </w:t>
      </w:r>
      <w:r w:rsidR="00E606ED" w:rsidRPr="00696A71">
        <w:rPr>
          <w:sz w:val="18"/>
          <w:szCs w:val="18"/>
        </w:rPr>
        <w:t xml:space="preserve">The goal for this year is to support students to reach grade level proficiency and enter fourth grade on grade level as college and career ready. </w:t>
      </w:r>
    </w:p>
    <w:p w:rsidR="00EA3114" w:rsidRPr="00696A71" w:rsidRDefault="00EA3114">
      <w:pPr>
        <w:rPr>
          <w:sz w:val="18"/>
          <w:szCs w:val="18"/>
        </w:rPr>
      </w:pPr>
      <w:r w:rsidRPr="00696A71">
        <w:rPr>
          <w:sz w:val="18"/>
          <w:szCs w:val="18"/>
        </w:rPr>
        <w:t xml:space="preserve">We were able to quickly pair your school and a CMS </w:t>
      </w:r>
      <w:r w:rsidR="00E606ED" w:rsidRPr="00696A71">
        <w:rPr>
          <w:sz w:val="18"/>
          <w:szCs w:val="18"/>
        </w:rPr>
        <w:t>department because of your timely</w:t>
      </w:r>
      <w:r w:rsidRPr="00696A71">
        <w:rPr>
          <w:sz w:val="18"/>
          <w:szCs w:val="18"/>
        </w:rPr>
        <w:t xml:space="preserve"> </w:t>
      </w:r>
      <w:r w:rsidR="00E606ED" w:rsidRPr="00696A71">
        <w:rPr>
          <w:sz w:val="18"/>
          <w:szCs w:val="18"/>
        </w:rPr>
        <w:t>responses</w:t>
      </w:r>
      <w:r w:rsidRPr="00696A71">
        <w:rPr>
          <w:sz w:val="18"/>
          <w:szCs w:val="18"/>
        </w:rPr>
        <w:t xml:space="preserve"> to our e</w:t>
      </w:r>
      <w:r w:rsidR="00303DCF" w:rsidRPr="00696A71">
        <w:rPr>
          <w:sz w:val="18"/>
          <w:szCs w:val="18"/>
        </w:rPr>
        <w:t>mails.</w:t>
      </w:r>
      <w:r w:rsidRPr="00696A71">
        <w:rPr>
          <w:sz w:val="18"/>
          <w:szCs w:val="18"/>
        </w:rPr>
        <w:t xml:space="preserve"> </w:t>
      </w:r>
    </w:p>
    <w:p w:rsidR="00EA3114" w:rsidRDefault="00EA3114">
      <w:pPr>
        <w:rPr>
          <w:sz w:val="18"/>
          <w:szCs w:val="18"/>
        </w:rPr>
      </w:pPr>
      <w:r w:rsidRPr="00696A71">
        <w:rPr>
          <w:sz w:val="18"/>
          <w:szCs w:val="18"/>
        </w:rPr>
        <w:t>This email is to confirm your school with the______________</w:t>
      </w:r>
      <w:r w:rsidR="00696A71">
        <w:rPr>
          <w:sz w:val="18"/>
          <w:szCs w:val="18"/>
        </w:rPr>
        <w:softHyphen/>
      </w:r>
      <w:r w:rsidR="00696A71">
        <w:rPr>
          <w:sz w:val="18"/>
          <w:szCs w:val="18"/>
        </w:rPr>
        <w:softHyphen/>
      </w:r>
      <w:r w:rsidR="00696A71">
        <w:rPr>
          <w:sz w:val="18"/>
          <w:szCs w:val="18"/>
        </w:rPr>
        <w:softHyphen/>
      </w:r>
      <w:r w:rsidR="00696A71">
        <w:rPr>
          <w:sz w:val="18"/>
          <w:szCs w:val="18"/>
        </w:rPr>
        <w:softHyphen/>
      </w:r>
      <w:r w:rsidR="00696A71">
        <w:rPr>
          <w:sz w:val="18"/>
          <w:szCs w:val="18"/>
        </w:rPr>
        <w:softHyphen/>
      </w:r>
      <w:r w:rsidR="00696A71">
        <w:rPr>
          <w:sz w:val="18"/>
          <w:szCs w:val="18"/>
        </w:rPr>
        <w:softHyphen/>
      </w:r>
      <w:r w:rsidR="00696A71">
        <w:rPr>
          <w:sz w:val="18"/>
          <w:szCs w:val="18"/>
        </w:rPr>
        <w:softHyphen/>
      </w:r>
      <w:r w:rsidR="00696A71">
        <w:rPr>
          <w:sz w:val="18"/>
          <w:szCs w:val="18"/>
        </w:rPr>
        <w:softHyphen/>
      </w:r>
      <w:r w:rsidRPr="00696A71">
        <w:rPr>
          <w:sz w:val="18"/>
          <w:szCs w:val="18"/>
        </w:rPr>
        <w:t>__ departme</w:t>
      </w:r>
      <w:r w:rsidR="00FB4981" w:rsidRPr="00696A71">
        <w:rPr>
          <w:sz w:val="18"/>
          <w:szCs w:val="18"/>
        </w:rPr>
        <w:t xml:space="preserve">nt of CMS who will assist your </w:t>
      </w:r>
      <w:r w:rsidRPr="00696A71">
        <w:rPr>
          <w:sz w:val="18"/>
          <w:szCs w:val="18"/>
        </w:rPr>
        <w:t>3</w:t>
      </w:r>
      <w:r w:rsidRPr="00696A71">
        <w:rPr>
          <w:sz w:val="18"/>
          <w:szCs w:val="18"/>
          <w:vertAlign w:val="superscript"/>
        </w:rPr>
        <w:t>rd</w:t>
      </w:r>
      <w:r w:rsidRPr="00696A71">
        <w:rPr>
          <w:sz w:val="18"/>
          <w:szCs w:val="18"/>
        </w:rPr>
        <w:t xml:space="preserve"> grade students. </w:t>
      </w:r>
    </w:p>
    <w:p w:rsidR="00696A71" w:rsidRPr="00696A71" w:rsidRDefault="00696A71">
      <w:pPr>
        <w:rPr>
          <w:sz w:val="18"/>
          <w:szCs w:val="18"/>
        </w:rPr>
      </w:pPr>
      <w:r>
        <w:rPr>
          <w:sz w:val="18"/>
          <w:szCs w:val="18"/>
        </w:rPr>
        <w:t>The department head’s name is _________________________________________________________.</w:t>
      </w:r>
    </w:p>
    <w:p w:rsidR="00FB4981" w:rsidRPr="00696A71" w:rsidRDefault="00FB4981">
      <w:pPr>
        <w:rPr>
          <w:sz w:val="18"/>
          <w:szCs w:val="18"/>
        </w:rPr>
      </w:pPr>
      <w:r w:rsidRPr="00696A71">
        <w:rPr>
          <w:sz w:val="18"/>
          <w:szCs w:val="18"/>
        </w:rPr>
        <w:t>Keep in mind, if students have an existing mentor/partner or if you can utilize staffing in your building to provide extra support to 3</w:t>
      </w:r>
      <w:r w:rsidRPr="00696A71">
        <w:rPr>
          <w:sz w:val="18"/>
          <w:szCs w:val="18"/>
          <w:vertAlign w:val="superscript"/>
        </w:rPr>
        <w:t>rd</w:t>
      </w:r>
      <w:r w:rsidRPr="00696A71">
        <w:rPr>
          <w:sz w:val="18"/>
          <w:szCs w:val="18"/>
        </w:rPr>
        <w:t xml:space="preserve"> grade students, this supports the North Star Reading Partners Initiative.</w:t>
      </w:r>
    </w:p>
    <w:p w:rsidR="00EA3114" w:rsidRPr="00696A71" w:rsidRDefault="00EA3114">
      <w:pPr>
        <w:rPr>
          <w:sz w:val="18"/>
          <w:szCs w:val="18"/>
        </w:rPr>
      </w:pPr>
      <w:r w:rsidRPr="00696A71">
        <w:rPr>
          <w:sz w:val="18"/>
          <w:szCs w:val="18"/>
        </w:rPr>
        <w:t>As we move forward, there are specific dates and timelines we would like to share with you. This information is shared as a guideline so bo</w:t>
      </w:r>
      <w:r w:rsidR="00303DCF" w:rsidRPr="00696A71">
        <w:rPr>
          <w:sz w:val="18"/>
          <w:szCs w:val="18"/>
        </w:rPr>
        <w:t>th school and department can begin the NSRP efficiently</w:t>
      </w:r>
      <w:r w:rsidRPr="00696A71">
        <w:rPr>
          <w:sz w:val="18"/>
          <w:szCs w:val="18"/>
        </w:rPr>
        <w:t>.</w:t>
      </w:r>
    </w:p>
    <w:tbl>
      <w:tblPr>
        <w:tblStyle w:val="TableGrid"/>
        <w:tblW w:w="0" w:type="auto"/>
        <w:tblLook w:val="04A0"/>
      </w:tblPr>
      <w:tblGrid>
        <w:gridCol w:w="1818"/>
        <w:gridCol w:w="7758"/>
      </w:tblGrid>
      <w:tr w:rsidR="005579AF" w:rsidRPr="00696A71">
        <w:tc>
          <w:tcPr>
            <w:tcW w:w="1818" w:type="dxa"/>
          </w:tcPr>
          <w:p w:rsidR="005579AF" w:rsidRPr="00696A71" w:rsidRDefault="005579AF" w:rsidP="00A349BC">
            <w:pPr>
              <w:rPr>
                <w:b/>
                <w:sz w:val="18"/>
                <w:szCs w:val="18"/>
              </w:rPr>
            </w:pPr>
            <w:r w:rsidRPr="00696A71">
              <w:rPr>
                <w:b/>
                <w:sz w:val="18"/>
                <w:szCs w:val="18"/>
              </w:rPr>
              <w:t>Dates</w:t>
            </w:r>
          </w:p>
        </w:tc>
        <w:tc>
          <w:tcPr>
            <w:tcW w:w="7758" w:type="dxa"/>
          </w:tcPr>
          <w:p w:rsidR="005579AF" w:rsidRPr="00696A71" w:rsidRDefault="005579AF" w:rsidP="00A349BC">
            <w:pPr>
              <w:rPr>
                <w:b/>
                <w:sz w:val="18"/>
                <w:szCs w:val="18"/>
              </w:rPr>
            </w:pPr>
            <w:r w:rsidRPr="00696A71">
              <w:rPr>
                <w:b/>
                <w:sz w:val="18"/>
                <w:szCs w:val="18"/>
              </w:rPr>
              <w:t>Action Steps</w:t>
            </w:r>
          </w:p>
        </w:tc>
      </w:tr>
      <w:tr w:rsidR="00CA23BA" w:rsidRPr="00696A71">
        <w:tc>
          <w:tcPr>
            <w:tcW w:w="1818" w:type="dxa"/>
          </w:tcPr>
          <w:p w:rsidR="00CA23BA" w:rsidRPr="00696A71" w:rsidRDefault="00696A71" w:rsidP="00A349BC">
            <w:pPr>
              <w:rPr>
                <w:sz w:val="18"/>
                <w:szCs w:val="18"/>
              </w:rPr>
            </w:pPr>
            <w:r w:rsidRPr="00696A71">
              <w:rPr>
                <w:sz w:val="18"/>
                <w:szCs w:val="18"/>
              </w:rPr>
              <w:t>August 7-14</w:t>
            </w:r>
          </w:p>
        </w:tc>
        <w:tc>
          <w:tcPr>
            <w:tcW w:w="7758" w:type="dxa"/>
          </w:tcPr>
          <w:p w:rsidR="00CA23BA" w:rsidRPr="00696A71" w:rsidRDefault="00CA23BA" w:rsidP="00A349BC">
            <w:pPr>
              <w:rPr>
                <w:sz w:val="18"/>
                <w:szCs w:val="18"/>
              </w:rPr>
            </w:pPr>
            <w:r w:rsidRPr="00696A71">
              <w:rPr>
                <w:sz w:val="18"/>
                <w:szCs w:val="18"/>
              </w:rPr>
              <w:t>Assign someone on staff to lead this project</w:t>
            </w:r>
            <w:r w:rsidR="006D19AF" w:rsidRPr="00696A71">
              <w:rPr>
                <w:sz w:val="18"/>
                <w:szCs w:val="18"/>
              </w:rPr>
              <w:t xml:space="preserve"> and email this person’s name and contact information to </w:t>
            </w:r>
            <w:r w:rsidR="00D6243F" w:rsidRPr="00696A71">
              <w:rPr>
                <w:sz w:val="18"/>
                <w:szCs w:val="18"/>
              </w:rPr>
              <w:t>North Star Reading Partners at nsrp@cms.k12.nc.us.</w:t>
            </w:r>
            <w:r w:rsidRPr="00696A71">
              <w:rPr>
                <w:sz w:val="18"/>
                <w:szCs w:val="18"/>
              </w:rPr>
              <w:t xml:space="preserve"> (3</w:t>
            </w:r>
            <w:r w:rsidRPr="00696A71">
              <w:rPr>
                <w:sz w:val="18"/>
                <w:szCs w:val="18"/>
                <w:vertAlign w:val="superscript"/>
              </w:rPr>
              <w:t>rd</w:t>
            </w:r>
            <w:r w:rsidRPr="00696A71">
              <w:rPr>
                <w:sz w:val="18"/>
                <w:szCs w:val="18"/>
              </w:rPr>
              <w:t xml:space="preserve"> grade chairperson, facilitator, assistant principal, intervention team specialist, etc.) </w:t>
            </w:r>
          </w:p>
        </w:tc>
      </w:tr>
      <w:tr w:rsidR="00CA23BA" w:rsidRPr="00696A71">
        <w:tc>
          <w:tcPr>
            <w:tcW w:w="1818" w:type="dxa"/>
          </w:tcPr>
          <w:p w:rsidR="00CA23BA" w:rsidRPr="00696A71" w:rsidRDefault="006D19AF" w:rsidP="00A349BC">
            <w:pPr>
              <w:rPr>
                <w:sz w:val="18"/>
                <w:szCs w:val="18"/>
              </w:rPr>
            </w:pPr>
            <w:r w:rsidRPr="00696A71">
              <w:rPr>
                <w:sz w:val="18"/>
                <w:szCs w:val="18"/>
              </w:rPr>
              <w:t>August 14</w:t>
            </w:r>
          </w:p>
        </w:tc>
        <w:tc>
          <w:tcPr>
            <w:tcW w:w="7758" w:type="dxa"/>
          </w:tcPr>
          <w:p w:rsidR="00CA23BA" w:rsidRPr="00696A71" w:rsidRDefault="00D6243F" w:rsidP="00A349BC">
            <w:pPr>
              <w:rPr>
                <w:sz w:val="18"/>
                <w:szCs w:val="18"/>
              </w:rPr>
            </w:pPr>
            <w:r w:rsidRPr="00696A71">
              <w:rPr>
                <w:sz w:val="18"/>
                <w:szCs w:val="18"/>
              </w:rPr>
              <w:t>Principal will r</w:t>
            </w:r>
            <w:r w:rsidR="003F547E" w:rsidRPr="00696A71">
              <w:rPr>
                <w:sz w:val="18"/>
                <w:szCs w:val="18"/>
              </w:rPr>
              <w:t xml:space="preserve">eceive email from project manager </w:t>
            </w:r>
            <w:r w:rsidR="00CA23BA" w:rsidRPr="00696A71">
              <w:rPr>
                <w:sz w:val="18"/>
                <w:szCs w:val="18"/>
              </w:rPr>
              <w:t>sharing number of employees participating.</w:t>
            </w:r>
          </w:p>
        </w:tc>
      </w:tr>
      <w:tr w:rsidR="00CA23BA" w:rsidRPr="00696A71">
        <w:tc>
          <w:tcPr>
            <w:tcW w:w="1818" w:type="dxa"/>
          </w:tcPr>
          <w:p w:rsidR="00CA23BA" w:rsidRPr="00696A71" w:rsidRDefault="00CA23BA" w:rsidP="00A349BC">
            <w:pPr>
              <w:rPr>
                <w:sz w:val="18"/>
                <w:szCs w:val="18"/>
              </w:rPr>
            </w:pPr>
            <w:r w:rsidRPr="00696A71">
              <w:rPr>
                <w:sz w:val="18"/>
                <w:szCs w:val="18"/>
              </w:rPr>
              <w:t>August 17-21</w:t>
            </w:r>
          </w:p>
        </w:tc>
        <w:tc>
          <w:tcPr>
            <w:tcW w:w="7758" w:type="dxa"/>
          </w:tcPr>
          <w:p w:rsidR="00CA23BA" w:rsidRPr="00696A71" w:rsidRDefault="00CA23BA" w:rsidP="00A349BC">
            <w:pPr>
              <w:rPr>
                <w:sz w:val="18"/>
                <w:szCs w:val="18"/>
              </w:rPr>
            </w:pPr>
            <w:r w:rsidRPr="00696A71">
              <w:rPr>
                <w:sz w:val="18"/>
                <w:szCs w:val="18"/>
              </w:rPr>
              <w:t>The first step is to share the North Star Reading Initiative with your third grade teachers, facilitators and staff. This can be communicated in your back to school memo to staff or during your initial welcome back staff meetings.</w:t>
            </w:r>
            <w:r w:rsidR="00475277" w:rsidRPr="00696A71">
              <w:rPr>
                <w:sz w:val="18"/>
                <w:szCs w:val="18"/>
              </w:rPr>
              <w:t xml:space="preserve"> Brief your secretary on North Star Reading Initiative.</w:t>
            </w:r>
          </w:p>
        </w:tc>
      </w:tr>
      <w:tr w:rsidR="00CA23BA" w:rsidRPr="00696A71">
        <w:tc>
          <w:tcPr>
            <w:tcW w:w="1818" w:type="dxa"/>
          </w:tcPr>
          <w:p w:rsidR="00CA23BA" w:rsidRPr="00696A71" w:rsidRDefault="006D19AF" w:rsidP="00A349BC">
            <w:pPr>
              <w:rPr>
                <w:sz w:val="18"/>
                <w:szCs w:val="18"/>
              </w:rPr>
            </w:pPr>
            <w:r w:rsidRPr="00696A71">
              <w:rPr>
                <w:sz w:val="18"/>
                <w:szCs w:val="18"/>
              </w:rPr>
              <w:t>August 17-Sept. 18</w:t>
            </w:r>
          </w:p>
        </w:tc>
        <w:tc>
          <w:tcPr>
            <w:tcW w:w="7758" w:type="dxa"/>
          </w:tcPr>
          <w:p w:rsidR="00CA23BA" w:rsidRPr="00696A71" w:rsidRDefault="00D6243F" w:rsidP="00A349BC">
            <w:pPr>
              <w:rPr>
                <w:sz w:val="18"/>
                <w:szCs w:val="18"/>
              </w:rPr>
            </w:pPr>
            <w:r w:rsidRPr="00696A71">
              <w:rPr>
                <w:sz w:val="18"/>
                <w:szCs w:val="18"/>
              </w:rPr>
              <w:t>Invite the department/employees</w:t>
            </w:r>
            <w:r w:rsidR="00CA23BA" w:rsidRPr="00696A71">
              <w:rPr>
                <w:sz w:val="18"/>
                <w:szCs w:val="18"/>
              </w:rPr>
              <w:t xml:space="preserve"> who will serve your third grade students to the school for an orientation. Send departments date, time and location for the orientation. It is important to review safety plans, expectations, how to sign in, where to report for tutoring, tour of the school, etc.</w:t>
            </w:r>
          </w:p>
        </w:tc>
      </w:tr>
      <w:tr w:rsidR="00CA23BA" w:rsidRPr="00696A71">
        <w:tc>
          <w:tcPr>
            <w:tcW w:w="1818" w:type="dxa"/>
          </w:tcPr>
          <w:p w:rsidR="00CA23BA" w:rsidRPr="00696A71" w:rsidRDefault="00CA23BA" w:rsidP="00A349BC">
            <w:pPr>
              <w:rPr>
                <w:sz w:val="18"/>
                <w:szCs w:val="18"/>
              </w:rPr>
            </w:pPr>
            <w:r w:rsidRPr="00696A71">
              <w:rPr>
                <w:sz w:val="18"/>
                <w:szCs w:val="18"/>
              </w:rPr>
              <w:t>August 17-Sept. 18</w:t>
            </w:r>
          </w:p>
        </w:tc>
        <w:tc>
          <w:tcPr>
            <w:tcW w:w="7758" w:type="dxa"/>
          </w:tcPr>
          <w:p w:rsidR="00CA23BA" w:rsidRPr="00696A71" w:rsidRDefault="00CA23BA" w:rsidP="008B1601">
            <w:pPr>
              <w:rPr>
                <w:sz w:val="18"/>
                <w:szCs w:val="18"/>
              </w:rPr>
            </w:pPr>
            <w:r w:rsidRPr="00696A71">
              <w:rPr>
                <w:sz w:val="18"/>
                <w:szCs w:val="18"/>
              </w:rPr>
              <w:t>Host orientation at your school site. A PowerPoint is attached as an example and can be used during the presentation. Review the NSRP Website</w:t>
            </w:r>
            <w:r w:rsidR="00D6243F" w:rsidRPr="00696A71">
              <w:rPr>
                <w:sz w:val="18"/>
                <w:szCs w:val="18"/>
              </w:rPr>
              <w:t xml:space="preserve"> (cmsnorthstar.weebly.com)</w:t>
            </w:r>
            <w:r w:rsidR="008B1601" w:rsidRPr="00696A71">
              <w:rPr>
                <w:sz w:val="18"/>
                <w:szCs w:val="18"/>
              </w:rPr>
              <w:t xml:space="preserve"> with the department sharing all tabs.</w:t>
            </w:r>
            <w:r w:rsidRPr="00696A71">
              <w:rPr>
                <w:sz w:val="18"/>
                <w:szCs w:val="18"/>
              </w:rPr>
              <w:t xml:space="preserve"> </w:t>
            </w:r>
            <w:r w:rsidR="008B1601" w:rsidRPr="00696A71">
              <w:rPr>
                <w:sz w:val="18"/>
                <w:szCs w:val="18"/>
              </w:rPr>
              <w:t xml:space="preserve">If this orientation takes place after school has started and you know how many students need mentors, share this information with department leaders. </w:t>
            </w:r>
          </w:p>
        </w:tc>
      </w:tr>
      <w:tr w:rsidR="00CA23BA" w:rsidRPr="00696A71">
        <w:tc>
          <w:tcPr>
            <w:tcW w:w="1818" w:type="dxa"/>
          </w:tcPr>
          <w:p w:rsidR="00CA23BA" w:rsidRPr="00696A71" w:rsidRDefault="00CA23BA">
            <w:pPr>
              <w:rPr>
                <w:sz w:val="18"/>
                <w:szCs w:val="18"/>
              </w:rPr>
            </w:pPr>
            <w:r w:rsidRPr="00696A71">
              <w:rPr>
                <w:sz w:val="18"/>
                <w:szCs w:val="18"/>
              </w:rPr>
              <w:t>September 4</w:t>
            </w:r>
          </w:p>
        </w:tc>
        <w:tc>
          <w:tcPr>
            <w:tcW w:w="7758" w:type="dxa"/>
          </w:tcPr>
          <w:p w:rsidR="00CA23BA" w:rsidRPr="00696A71" w:rsidRDefault="00CA23BA">
            <w:pPr>
              <w:rPr>
                <w:sz w:val="18"/>
                <w:szCs w:val="18"/>
              </w:rPr>
            </w:pPr>
            <w:r w:rsidRPr="00696A71">
              <w:rPr>
                <w:sz w:val="18"/>
                <w:szCs w:val="18"/>
              </w:rPr>
              <w:t xml:space="preserve">Send 3rd grade North Star </w:t>
            </w:r>
            <w:r w:rsidR="00CD78E8" w:rsidRPr="00696A71">
              <w:rPr>
                <w:sz w:val="18"/>
                <w:szCs w:val="18"/>
              </w:rPr>
              <w:t xml:space="preserve">Reading Partners </w:t>
            </w:r>
            <w:r w:rsidRPr="00696A71">
              <w:rPr>
                <w:sz w:val="18"/>
                <w:szCs w:val="18"/>
              </w:rPr>
              <w:t>letters to parents.</w:t>
            </w:r>
            <w:r w:rsidR="00CD78E8" w:rsidRPr="00696A71">
              <w:rPr>
                <w:sz w:val="18"/>
                <w:szCs w:val="18"/>
              </w:rPr>
              <w:t xml:space="preserve"> This letter can be located on the NSRP website (cmsnorthstar.weebly.com)</w:t>
            </w:r>
          </w:p>
        </w:tc>
      </w:tr>
      <w:tr w:rsidR="00CA23BA" w:rsidRPr="00696A71">
        <w:tc>
          <w:tcPr>
            <w:tcW w:w="1818" w:type="dxa"/>
          </w:tcPr>
          <w:p w:rsidR="00CA23BA" w:rsidRPr="00696A71" w:rsidRDefault="00475277">
            <w:pPr>
              <w:rPr>
                <w:sz w:val="18"/>
                <w:szCs w:val="18"/>
              </w:rPr>
            </w:pPr>
            <w:r w:rsidRPr="00696A71">
              <w:rPr>
                <w:sz w:val="18"/>
                <w:szCs w:val="18"/>
              </w:rPr>
              <w:t>September 14-18</w:t>
            </w:r>
          </w:p>
        </w:tc>
        <w:tc>
          <w:tcPr>
            <w:tcW w:w="7758" w:type="dxa"/>
          </w:tcPr>
          <w:p w:rsidR="00CA23BA" w:rsidRPr="00696A71" w:rsidRDefault="00CA23BA" w:rsidP="00CA23BA">
            <w:pPr>
              <w:rPr>
                <w:sz w:val="18"/>
                <w:szCs w:val="18"/>
              </w:rPr>
            </w:pPr>
            <w:r w:rsidRPr="00696A71">
              <w:rPr>
                <w:sz w:val="18"/>
                <w:szCs w:val="18"/>
              </w:rPr>
              <w:t xml:space="preserve">Complete </w:t>
            </w:r>
            <w:r w:rsidR="008B1601" w:rsidRPr="00696A71">
              <w:rPr>
                <w:sz w:val="18"/>
                <w:szCs w:val="18"/>
              </w:rPr>
              <w:t xml:space="preserve">North Star Reading Partners </w:t>
            </w:r>
            <w:r w:rsidRPr="00696A71">
              <w:rPr>
                <w:sz w:val="18"/>
                <w:szCs w:val="18"/>
              </w:rPr>
              <w:t xml:space="preserve">spreadsheet and match students who are participating in the NSRP. </w:t>
            </w:r>
            <w:r w:rsidR="008B1601" w:rsidRPr="00696A71">
              <w:rPr>
                <w:sz w:val="18"/>
                <w:szCs w:val="18"/>
              </w:rPr>
              <w:t>(Spreadsheet is located below and on the cmsnorthstar.weebly.com)</w:t>
            </w:r>
          </w:p>
        </w:tc>
      </w:tr>
      <w:tr w:rsidR="00CA23BA" w:rsidRPr="00696A71">
        <w:tc>
          <w:tcPr>
            <w:tcW w:w="1818" w:type="dxa"/>
          </w:tcPr>
          <w:p w:rsidR="00CA23BA" w:rsidRPr="00696A71" w:rsidRDefault="00475277">
            <w:pPr>
              <w:rPr>
                <w:sz w:val="18"/>
                <w:szCs w:val="18"/>
              </w:rPr>
            </w:pPr>
            <w:r w:rsidRPr="00696A71">
              <w:rPr>
                <w:sz w:val="18"/>
                <w:szCs w:val="18"/>
              </w:rPr>
              <w:t>September 14-18</w:t>
            </w:r>
          </w:p>
        </w:tc>
        <w:tc>
          <w:tcPr>
            <w:tcW w:w="7758" w:type="dxa"/>
          </w:tcPr>
          <w:p w:rsidR="00CA23BA" w:rsidRPr="00696A71" w:rsidRDefault="00CA23BA">
            <w:pPr>
              <w:rPr>
                <w:sz w:val="18"/>
                <w:szCs w:val="18"/>
              </w:rPr>
            </w:pPr>
            <w:r w:rsidRPr="00696A71">
              <w:rPr>
                <w:sz w:val="18"/>
                <w:szCs w:val="18"/>
              </w:rPr>
              <w:t>Send a friendly email to department lead and 3</w:t>
            </w:r>
            <w:r w:rsidRPr="00696A71">
              <w:rPr>
                <w:sz w:val="18"/>
                <w:szCs w:val="18"/>
                <w:vertAlign w:val="superscript"/>
              </w:rPr>
              <w:t>rd</w:t>
            </w:r>
            <w:r w:rsidRPr="00696A71">
              <w:rPr>
                <w:sz w:val="18"/>
                <w:szCs w:val="18"/>
              </w:rPr>
              <w:t xml:space="preserve"> grade teachers to remind them of start date and time.</w:t>
            </w:r>
          </w:p>
        </w:tc>
      </w:tr>
      <w:tr w:rsidR="00CA23BA" w:rsidRPr="00696A71">
        <w:tc>
          <w:tcPr>
            <w:tcW w:w="1818" w:type="dxa"/>
          </w:tcPr>
          <w:p w:rsidR="00CA23BA" w:rsidRPr="00696A71" w:rsidRDefault="00475277">
            <w:pPr>
              <w:rPr>
                <w:sz w:val="18"/>
                <w:szCs w:val="18"/>
              </w:rPr>
            </w:pPr>
            <w:r w:rsidRPr="00696A71">
              <w:rPr>
                <w:sz w:val="18"/>
                <w:szCs w:val="18"/>
              </w:rPr>
              <w:t>September 21</w:t>
            </w:r>
          </w:p>
        </w:tc>
        <w:tc>
          <w:tcPr>
            <w:tcW w:w="7758" w:type="dxa"/>
          </w:tcPr>
          <w:p w:rsidR="00CA23BA" w:rsidRPr="00696A71" w:rsidRDefault="00CA23BA">
            <w:pPr>
              <w:rPr>
                <w:sz w:val="18"/>
                <w:szCs w:val="18"/>
              </w:rPr>
            </w:pPr>
            <w:r w:rsidRPr="00696A71">
              <w:rPr>
                <w:sz w:val="18"/>
                <w:szCs w:val="18"/>
              </w:rPr>
              <w:t>Students should have leveled books in book baggies (Fiction and Nonfiction)</w:t>
            </w:r>
          </w:p>
        </w:tc>
      </w:tr>
      <w:tr w:rsidR="00CA23BA" w:rsidRPr="00696A71">
        <w:tc>
          <w:tcPr>
            <w:tcW w:w="1818" w:type="dxa"/>
          </w:tcPr>
          <w:p w:rsidR="00CA23BA" w:rsidRPr="00696A71" w:rsidRDefault="00475277">
            <w:pPr>
              <w:rPr>
                <w:sz w:val="18"/>
                <w:szCs w:val="18"/>
              </w:rPr>
            </w:pPr>
            <w:r w:rsidRPr="00696A71">
              <w:rPr>
                <w:sz w:val="18"/>
                <w:szCs w:val="18"/>
              </w:rPr>
              <w:t>September 21-25</w:t>
            </w:r>
          </w:p>
        </w:tc>
        <w:tc>
          <w:tcPr>
            <w:tcW w:w="7758" w:type="dxa"/>
          </w:tcPr>
          <w:p w:rsidR="00CA23BA" w:rsidRPr="00696A71" w:rsidRDefault="00475277">
            <w:pPr>
              <w:rPr>
                <w:sz w:val="18"/>
                <w:szCs w:val="18"/>
              </w:rPr>
            </w:pPr>
            <w:r w:rsidRPr="00696A71">
              <w:rPr>
                <w:sz w:val="18"/>
                <w:szCs w:val="18"/>
              </w:rPr>
              <w:t xml:space="preserve">Mentoring </w:t>
            </w:r>
            <w:r w:rsidR="00CA23BA" w:rsidRPr="00696A71">
              <w:rPr>
                <w:sz w:val="18"/>
                <w:szCs w:val="18"/>
              </w:rPr>
              <w:t>begins</w:t>
            </w:r>
          </w:p>
        </w:tc>
      </w:tr>
    </w:tbl>
    <w:p w:rsidR="00696A71" w:rsidRDefault="00696A71">
      <w:pPr>
        <w:rPr>
          <w:sz w:val="18"/>
          <w:szCs w:val="18"/>
        </w:rPr>
      </w:pPr>
    </w:p>
    <w:p w:rsidR="00E606ED" w:rsidRPr="00696A71" w:rsidRDefault="00481D49">
      <w:pPr>
        <w:rPr>
          <w:sz w:val="18"/>
          <w:szCs w:val="18"/>
        </w:rPr>
      </w:pPr>
      <w:r w:rsidRPr="00696A71">
        <w:rPr>
          <w:sz w:val="18"/>
          <w:szCs w:val="18"/>
        </w:rPr>
        <w:t xml:space="preserve">We have developed </w:t>
      </w:r>
      <w:r w:rsidR="00E606ED" w:rsidRPr="00696A71">
        <w:rPr>
          <w:sz w:val="18"/>
          <w:szCs w:val="18"/>
        </w:rPr>
        <w:t>some tools to assist you with this process.</w:t>
      </w:r>
    </w:p>
    <w:p w:rsidR="00E606ED" w:rsidRPr="00696A71" w:rsidRDefault="00E606ED" w:rsidP="00BF530B">
      <w:pPr>
        <w:pStyle w:val="NoSpacing"/>
        <w:numPr>
          <w:ilvl w:val="0"/>
          <w:numId w:val="1"/>
        </w:numPr>
        <w:rPr>
          <w:sz w:val="18"/>
          <w:szCs w:val="18"/>
        </w:rPr>
      </w:pPr>
      <w:r w:rsidRPr="00696A71">
        <w:rPr>
          <w:sz w:val="18"/>
          <w:szCs w:val="18"/>
        </w:rPr>
        <w:t>Powerpoint for the orientation</w:t>
      </w:r>
    </w:p>
    <w:p w:rsidR="00CD78E8" w:rsidRPr="00696A71" w:rsidRDefault="00CD78E8" w:rsidP="00BF530B">
      <w:pPr>
        <w:pStyle w:val="NoSpacing"/>
        <w:numPr>
          <w:ilvl w:val="0"/>
          <w:numId w:val="1"/>
        </w:numPr>
        <w:rPr>
          <w:sz w:val="18"/>
          <w:szCs w:val="18"/>
        </w:rPr>
      </w:pPr>
      <w:r w:rsidRPr="00696A71">
        <w:rPr>
          <w:sz w:val="18"/>
          <w:szCs w:val="18"/>
        </w:rPr>
        <w:t>Blank spreadsheet for school lead to list students in 3</w:t>
      </w:r>
      <w:r w:rsidRPr="00696A71">
        <w:rPr>
          <w:sz w:val="18"/>
          <w:szCs w:val="18"/>
          <w:vertAlign w:val="superscript"/>
        </w:rPr>
        <w:t>rd</w:t>
      </w:r>
      <w:r w:rsidR="00696A71">
        <w:rPr>
          <w:sz w:val="18"/>
          <w:szCs w:val="18"/>
        </w:rPr>
        <w:t xml:space="preserve"> grade below a level L</w:t>
      </w:r>
    </w:p>
    <w:p w:rsidR="00CC42F4" w:rsidRPr="00696A71" w:rsidRDefault="00CC42F4" w:rsidP="00696A71">
      <w:pPr>
        <w:pStyle w:val="NoSpacing"/>
        <w:ind w:left="720"/>
        <w:rPr>
          <w:sz w:val="18"/>
          <w:szCs w:val="18"/>
        </w:rPr>
      </w:pPr>
    </w:p>
    <w:p w:rsidR="00EA3114" w:rsidRPr="00696A71" w:rsidRDefault="00EA3114" w:rsidP="00EA3114">
      <w:pPr>
        <w:rPr>
          <w:sz w:val="18"/>
          <w:szCs w:val="18"/>
        </w:rPr>
      </w:pPr>
      <w:r w:rsidRPr="00696A71">
        <w:rPr>
          <w:sz w:val="18"/>
          <w:szCs w:val="18"/>
        </w:rPr>
        <w:t>This is an exciting time to be able to support students within CMS as employees and to rally around literacy</w:t>
      </w:r>
      <w:r w:rsidR="00E606ED" w:rsidRPr="00696A71">
        <w:rPr>
          <w:sz w:val="18"/>
          <w:szCs w:val="18"/>
        </w:rPr>
        <w:t xml:space="preserve"> as our district's North Star. </w:t>
      </w:r>
      <w:r w:rsidR="00CC42F4" w:rsidRPr="00696A71">
        <w:rPr>
          <w:sz w:val="18"/>
          <w:szCs w:val="18"/>
        </w:rPr>
        <w:t>W</w:t>
      </w:r>
      <w:r w:rsidR="00303DCF" w:rsidRPr="00696A71">
        <w:rPr>
          <w:sz w:val="18"/>
          <w:szCs w:val="18"/>
        </w:rPr>
        <w:t>e know your students will greatly benefit for this initiative.</w:t>
      </w:r>
    </w:p>
    <w:p w:rsidR="00CC42F4" w:rsidRPr="00696A71" w:rsidRDefault="00EA3114" w:rsidP="00EA3114">
      <w:pPr>
        <w:rPr>
          <w:sz w:val="18"/>
          <w:szCs w:val="18"/>
        </w:rPr>
      </w:pPr>
      <w:r w:rsidRPr="00696A71">
        <w:rPr>
          <w:sz w:val="18"/>
          <w:szCs w:val="18"/>
        </w:rPr>
        <w:t xml:space="preserve">If you should have any questions or concerns, feel free to contact </w:t>
      </w:r>
      <w:hyperlink r:id="rId6" w:history="1">
        <w:r w:rsidR="00CC42F4" w:rsidRPr="00696A71">
          <w:rPr>
            <w:rStyle w:val="Hyperlink"/>
            <w:sz w:val="18"/>
            <w:szCs w:val="18"/>
          </w:rPr>
          <w:t>nsrp@cms.k12.nc.us</w:t>
        </w:r>
      </w:hyperlink>
    </w:p>
    <w:p w:rsidR="00CC42F4" w:rsidRPr="00696A71" w:rsidRDefault="00CC42F4" w:rsidP="00EA3114">
      <w:pPr>
        <w:rPr>
          <w:sz w:val="20"/>
          <w:szCs w:val="20"/>
        </w:rPr>
      </w:pPr>
    </w:p>
    <w:p w:rsidR="00CC42F4" w:rsidRPr="00696A71" w:rsidRDefault="00CC42F4" w:rsidP="00EA3114">
      <w:pPr>
        <w:rPr>
          <w:sz w:val="20"/>
          <w:szCs w:val="20"/>
        </w:rPr>
      </w:pPr>
    </w:p>
    <w:sectPr w:rsidR="00CC42F4" w:rsidRPr="00696A71" w:rsidSect="00EF344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B6D"/>
    <w:multiLevelType w:val="hybridMultilevel"/>
    <w:tmpl w:val="0268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A3114"/>
    <w:rsid w:val="00273BF9"/>
    <w:rsid w:val="00303DCF"/>
    <w:rsid w:val="003F547E"/>
    <w:rsid w:val="00475277"/>
    <w:rsid w:val="00481D49"/>
    <w:rsid w:val="005579AF"/>
    <w:rsid w:val="00622DF7"/>
    <w:rsid w:val="00696A71"/>
    <w:rsid w:val="006D19AF"/>
    <w:rsid w:val="00785866"/>
    <w:rsid w:val="007C0125"/>
    <w:rsid w:val="00877FF8"/>
    <w:rsid w:val="008B1601"/>
    <w:rsid w:val="00A70F59"/>
    <w:rsid w:val="00BA3D4C"/>
    <w:rsid w:val="00BF530B"/>
    <w:rsid w:val="00CA23BA"/>
    <w:rsid w:val="00CC42F4"/>
    <w:rsid w:val="00CD78E8"/>
    <w:rsid w:val="00D6243F"/>
    <w:rsid w:val="00DD126C"/>
    <w:rsid w:val="00E606ED"/>
    <w:rsid w:val="00EA3114"/>
    <w:rsid w:val="00EF3441"/>
    <w:rsid w:val="00FB4981"/>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A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06ED"/>
    <w:pPr>
      <w:spacing w:after="0" w:line="240" w:lineRule="auto"/>
    </w:pPr>
  </w:style>
  <w:style w:type="character" w:styleId="Hyperlink">
    <w:name w:val="Hyperlink"/>
    <w:basedOn w:val="DefaultParagraphFont"/>
    <w:uiPriority w:val="99"/>
    <w:unhideWhenUsed/>
    <w:rsid w:val="00CC4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06ED"/>
    <w:pPr>
      <w:spacing w:after="0" w:line="240" w:lineRule="auto"/>
    </w:pPr>
  </w:style>
  <w:style w:type="character" w:styleId="Hyperlink">
    <w:name w:val="Hyperlink"/>
    <w:basedOn w:val="DefaultParagraphFont"/>
    <w:uiPriority w:val="99"/>
    <w:unhideWhenUsed/>
    <w:rsid w:val="00CC42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srp@cms.k12.nc.u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3DB1-3D3D-854C-A1E5-7FCF0290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IVY R</dc:creator>
  <cp:lastModifiedBy>Ben Rorick</cp:lastModifiedBy>
  <cp:revision>2</cp:revision>
  <cp:lastPrinted>2015-08-03T17:16:00Z</cp:lastPrinted>
  <dcterms:created xsi:type="dcterms:W3CDTF">2015-08-03T17:36:00Z</dcterms:created>
  <dcterms:modified xsi:type="dcterms:W3CDTF">2015-08-03T17:36:00Z</dcterms:modified>
</cp:coreProperties>
</file>