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011" w:rsidRDefault="00F41011" w:rsidP="000E6C0D">
      <w:pPr>
        <w:spacing w:after="0" w:line="240" w:lineRule="auto"/>
        <w:ind w:left="720" w:firstLine="720"/>
        <w:jc w:val="both"/>
        <w:rPr>
          <w:rFonts w:ascii="Comic Sans MS" w:hAnsi="Comic Sans MS"/>
          <w:sz w:val="20"/>
          <w:szCs w:val="20"/>
        </w:rPr>
      </w:pPr>
      <w:r>
        <w:rPr>
          <w:rFonts w:ascii="Comic Sans MS" w:hAnsi="Comic Sans MS"/>
          <w:sz w:val="20"/>
          <w:szCs w:val="20"/>
        </w:rPr>
        <w:t xml:space="preserve">Seventh Grade Common Core </w:t>
      </w:r>
      <w:r>
        <w:rPr>
          <w:rFonts w:ascii="Comic Sans MS" w:hAnsi="Comic Sans MS"/>
          <w:sz w:val="20"/>
          <w:szCs w:val="20"/>
        </w:rPr>
        <w:t>Language Arts Reading Session 25</w:t>
      </w:r>
    </w:p>
    <w:p w:rsidR="00F41011" w:rsidRDefault="00F41011" w:rsidP="000E6C0D">
      <w:pPr>
        <w:spacing w:after="0" w:line="240" w:lineRule="auto"/>
        <w:ind w:firstLine="720"/>
        <w:jc w:val="both"/>
        <w:rPr>
          <w:rFonts w:ascii="Comic Sans MS" w:hAnsi="Comic Sans MS"/>
          <w:i/>
          <w:sz w:val="20"/>
          <w:szCs w:val="20"/>
        </w:rPr>
      </w:pPr>
      <w:r>
        <w:rPr>
          <w:rFonts w:ascii="Comic Sans MS" w:hAnsi="Comic Sans MS"/>
          <w:i/>
          <w:sz w:val="20"/>
          <w:szCs w:val="20"/>
        </w:rPr>
        <w:t>Sample mentor comments are represented in italics throughout the lesson plan.</w:t>
      </w:r>
    </w:p>
    <w:p w:rsidR="00F41011" w:rsidRDefault="00F41011" w:rsidP="000E6C0D">
      <w:pPr>
        <w:spacing w:after="0" w:line="240" w:lineRule="auto"/>
        <w:jc w:val="both"/>
        <w:rPr>
          <w:rFonts w:ascii="Comic Sans MS" w:hAnsi="Comic Sans MS"/>
          <w:i/>
          <w:sz w:val="20"/>
          <w:szCs w:val="20"/>
        </w:rPr>
      </w:pPr>
    </w:p>
    <w:p w:rsidR="00F41011" w:rsidRDefault="00F41011" w:rsidP="000E6C0D">
      <w:pPr>
        <w:spacing w:after="0" w:line="240" w:lineRule="auto"/>
        <w:jc w:val="both"/>
        <w:rPr>
          <w:rFonts w:ascii="Comic Sans MS" w:hAnsi="Comic Sans MS"/>
          <w:sz w:val="20"/>
          <w:szCs w:val="20"/>
        </w:rPr>
      </w:pPr>
      <w:r>
        <w:rPr>
          <w:rFonts w:ascii="Comic Sans MS" w:hAnsi="Comic Sans MS"/>
          <w:sz w:val="20"/>
          <w:szCs w:val="20"/>
        </w:rPr>
        <w:t>Focus: Good readers compare and contrast texts and their elements to increase understanding.</w:t>
      </w:r>
      <w:r w:rsidR="000D045B">
        <w:rPr>
          <w:rFonts w:ascii="Comic Sans MS" w:hAnsi="Comic Sans MS"/>
          <w:sz w:val="20"/>
          <w:szCs w:val="20"/>
        </w:rPr>
        <w:t xml:space="preserve"> Good readers use story elements such as character, setting, and conflict to compare and contrast texts. Good readers use elements such as who, what, where, when, how, why, so what, and fun facts to compare and contrast texts.</w:t>
      </w:r>
    </w:p>
    <w:p w:rsidR="00F41011" w:rsidRDefault="00F41011" w:rsidP="000E6C0D">
      <w:pPr>
        <w:spacing w:after="0" w:line="240" w:lineRule="auto"/>
        <w:jc w:val="both"/>
        <w:rPr>
          <w:rFonts w:ascii="Comic Sans MS" w:hAnsi="Comic Sans MS"/>
          <w:sz w:val="20"/>
          <w:szCs w:val="20"/>
        </w:rPr>
      </w:pPr>
      <w:r>
        <w:rPr>
          <w:rFonts w:ascii="Comic Sans MS" w:hAnsi="Comic Sans MS"/>
          <w:sz w:val="20"/>
          <w:szCs w:val="20"/>
        </w:rPr>
        <w:t>Materials: 7</w:t>
      </w:r>
      <w:r w:rsidRPr="002611E5">
        <w:rPr>
          <w:rFonts w:ascii="Comic Sans MS" w:hAnsi="Comic Sans MS"/>
          <w:sz w:val="20"/>
          <w:szCs w:val="20"/>
          <w:vertAlign w:val="superscript"/>
        </w:rPr>
        <w:t>th</w:t>
      </w:r>
      <w:r>
        <w:rPr>
          <w:rFonts w:ascii="Comic Sans MS" w:hAnsi="Comic Sans MS"/>
          <w:sz w:val="20"/>
          <w:szCs w:val="20"/>
        </w:rPr>
        <w:t xml:space="preserve"> grade reading textbook, journal, pen/pencil, graphic organizers, chrome book/Internet access, post-it notes</w:t>
      </w:r>
    </w:p>
    <w:p w:rsidR="00F41011" w:rsidRDefault="00F41011" w:rsidP="000E6C0D">
      <w:pPr>
        <w:spacing w:after="0" w:line="240" w:lineRule="auto"/>
        <w:jc w:val="both"/>
        <w:rPr>
          <w:rFonts w:ascii="Comic Sans MS" w:hAnsi="Comic Sans MS"/>
          <w:sz w:val="20"/>
          <w:szCs w:val="20"/>
        </w:rPr>
      </w:pPr>
      <w:r>
        <w:rPr>
          <w:rFonts w:ascii="Comic Sans MS" w:hAnsi="Comic Sans MS"/>
          <w:sz w:val="20"/>
          <w:szCs w:val="20"/>
        </w:rPr>
        <w:t>Genre: fiction, non-fiction, compare and contrast</w:t>
      </w:r>
      <w:r w:rsidR="000D045B">
        <w:rPr>
          <w:rFonts w:ascii="Comic Sans MS" w:hAnsi="Comic Sans MS"/>
          <w:sz w:val="20"/>
          <w:szCs w:val="20"/>
        </w:rPr>
        <w:t xml:space="preserve"> between varied texts</w:t>
      </w:r>
    </w:p>
    <w:p w:rsidR="00F41011" w:rsidRDefault="00F41011" w:rsidP="000E6C0D">
      <w:pPr>
        <w:spacing w:after="0" w:line="240" w:lineRule="auto"/>
        <w:jc w:val="both"/>
        <w:rPr>
          <w:rFonts w:ascii="Comic Sans MS" w:hAnsi="Comic Sans MS"/>
          <w:sz w:val="20"/>
          <w:szCs w:val="20"/>
        </w:rPr>
      </w:pPr>
    </w:p>
    <w:p w:rsidR="00F41011" w:rsidRDefault="00F41011" w:rsidP="000E6C0D">
      <w:pPr>
        <w:spacing w:after="0" w:line="240" w:lineRule="auto"/>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Before reading:</w:t>
      </w:r>
    </w:p>
    <w:p w:rsidR="00F41011" w:rsidRDefault="00F41011" w:rsidP="000E6C0D">
      <w:pPr>
        <w:pStyle w:val="ListParagraph"/>
        <w:numPr>
          <w:ilvl w:val="0"/>
          <w:numId w:val="3"/>
        </w:numPr>
        <w:spacing w:after="0" w:line="240" w:lineRule="auto"/>
        <w:jc w:val="both"/>
        <w:rPr>
          <w:rFonts w:ascii="Comic Sans MS" w:hAnsi="Comic Sans MS"/>
          <w:sz w:val="20"/>
          <w:szCs w:val="20"/>
        </w:rPr>
      </w:pPr>
      <w:r>
        <w:rPr>
          <w:rFonts w:ascii="Comic Sans MS" w:hAnsi="Comic Sans MS"/>
          <w:sz w:val="20"/>
          <w:szCs w:val="20"/>
        </w:rPr>
        <w:t xml:space="preserve">Enhance rapport. Check up on each other since the last session. </w:t>
      </w:r>
      <w:r w:rsidRPr="00F41011">
        <w:rPr>
          <w:rFonts w:ascii="Comic Sans MS" w:hAnsi="Comic Sans MS"/>
          <w:sz w:val="20"/>
          <w:szCs w:val="20"/>
        </w:rPr>
        <w:t>Review the work of last week</w:t>
      </w:r>
    </w:p>
    <w:p w:rsidR="00F41011" w:rsidRPr="00F41011" w:rsidRDefault="00F41011" w:rsidP="000E6C0D">
      <w:pPr>
        <w:spacing w:after="0" w:line="240" w:lineRule="auto"/>
        <w:jc w:val="both"/>
        <w:rPr>
          <w:rFonts w:ascii="Comic Sans MS" w:hAnsi="Comic Sans MS"/>
          <w:sz w:val="20"/>
          <w:szCs w:val="20"/>
        </w:rPr>
      </w:pPr>
      <w:r w:rsidRPr="00F41011">
        <w:rPr>
          <w:rFonts w:ascii="Comic Sans MS" w:hAnsi="Comic Sans MS"/>
          <w:sz w:val="20"/>
          <w:szCs w:val="20"/>
        </w:rPr>
        <w:t>regarding comparison and contrast examples and cue words.</w:t>
      </w:r>
    </w:p>
    <w:p w:rsidR="00F41011" w:rsidRPr="00F41011" w:rsidRDefault="00F41011" w:rsidP="000E6C0D">
      <w:pPr>
        <w:pStyle w:val="ListParagraph"/>
        <w:numPr>
          <w:ilvl w:val="0"/>
          <w:numId w:val="3"/>
        </w:numPr>
        <w:spacing w:after="0" w:line="240" w:lineRule="auto"/>
        <w:jc w:val="both"/>
        <w:rPr>
          <w:rFonts w:ascii="Comic Sans MS" w:hAnsi="Comic Sans MS"/>
          <w:sz w:val="20"/>
          <w:szCs w:val="20"/>
        </w:rPr>
      </w:pPr>
      <w:r w:rsidRPr="00F41011">
        <w:rPr>
          <w:rFonts w:ascii="Comic Sans MS" w:hAnsi="Comic Sans MS"/>
          <w:sz w:val="20"/>
          <w:szCs w:val="20"/>
        </w:rPr>
        <w:t xml:space="preserve">Review the definition of </w:t>
      </w:r>
      <w:r w:rsidRPr="00F41011">
        <w:rPr>
          <w:rFonts w:ascii="Comic Sans MS" w:hAnsi="Comic Sans MS"/>
          <w:sz w:val="20"/>
          <w:szCs w:val="20"/>
        </w:rPr>
        <w:t>compare/contrast</w:t>
      </w:r>
      <w:r>
        <w:rPr>
          <w:rFonts w:ascii="Comic Sans MS" w:hAnsi="Comic Sans MS"/>
          <w:sz w:val="20"/>
          <w:szCs w:val="20"/>
        </w:rPr>
        <w:t xml:space="preserve"> you </w:t>
      </w:r>
      <w:r w:rsidRPr="00F41011">
        <w:rPr>
          <w:rFonts w:ascii="Comic Sans MS" w:hAnsi="Comic Sans MS"/>
          <w:sz w:val="20"/>
          <w:szCs w:val="20"/>
        </w:rPr>
        <w:t>used last session</w:t>
      </w:r>
      <w:r w:rsidRPr="00F41011">
        <w:rPr>
          <w:rFonts w:ascii="Comic Sans MS" w:hAnsi="Comic Sans MS"/>
          <w:sz w:val="20"/>
          <w:szCs w:val="20"/>
        </w:rPr>
        <w:t>.</w:t>
      </w:r>
    </w:p>
    <w:p w:rsidR="00F41011" w:rsidRDefault="00F41011" w:rsidP="000E6C0D">
      <w:pPr>
        <w:spacing w:after="0" w:line="240" w:lineRule="auto"/>
        <w:jc w:val="both"/>
        <w:rPr>
          <w:rFonts w:ascii="Comic Sans MS" w:hAnsi="Comic Sans MS"/>
          <w:i/>
          <w:sz w:val="20"/>
          <w:szCs w:val="20"/>
        </w:rPr>
      </w:pPr>
      <w:r w:rsidRPr="00F41011">
        <w:rPr>
          <w:rFonts w:ascii="Comic Sans MS" w:hAnsi="Comic Sans MS"/>
          <w:i/>
          <w:sz w:val="20"/>
          <w:szCs w:val="20"/>
        </w:rPr>
        <w:t>To compare and contrast is to look at objects and think about how they are similar and how</w:t>
      </w:r>
      <w:r>
        <w:rPr>
          <w:rFonts w:ascii="Comic Sans MS" w:hAnsi="Comic Sans MS"/>
          <w:i/>
          <w:sz w:val="20"/>
          <w:szCs w:val="20"/>
        </w:rPr>
        <w:t xml:space="preserve"> </w:t>
      </w:r>
      <w:r w:rsidRPr="00743317">
        <w:rPr>
          <w:rFonts w:ascii="Comic Sans MS" w:hAnsi="Comic Sans MS"/>
          <w:i/>
          <w:sz w:val="20"/>
          <w:szCs w:val="20"/>
        </w:rPr>
        <w:t>they are</w:t>
      </w:r>
    </w:p>
    <w:p w:rsidR="00F41011" w:rsidRPr="00743317" w:rsidRDefault="00F41011" w:rsidP="000E6C0D">
      <w:pPr>
        <w:spacing w:after="0" w:line="240" w:lineRule="auto"/>
        <w:jc w:val="both"/>
        <w:rPr>
          <w:rFonts w:ascii="Comic Sans MS" w:hAnsi="Comic Sans MS"/>
          <w:i/>
          <w:sz w:val="20"/>
          <w:szCs w:val="20"/>
        </w:rPr>
      </w:pPr>
      <w:r>
        <w:rPr>
          <w:rFonts w:ascii="Comic Sans MS" w:hAnsi="Comic Sans MS"/>
          <w:i/>
          <w:sz w:val="20"/>
          <w:szCs w:val="20"/>
        </w:rPr>
        <w:t xml:space="preserve">different. To compare </w:t>
      </w:r>
      <w:r w:rsidRPr="00743317">
        <w:rPr>
          <w:rFonts w:ascii="Comic Sans MS" w:hAnsi="Comic Sans MS"/>
          <w:i/>
          <w:sz w:val="20"/>
          <w:szCs w:val="20"/>
        </w:rPr>
        <w:t xml:space="preserve">means </w:t>
      </w:r>
      <w:r w:rsidR="001122D3">
        <w:rPr>
          <w:rFonts w:ascii="Comic Sans MS" w:hAnsi="Comic Sans MS"/>
          <w:i/>
          <w:sz w:val="20"/>
          <w:szCs w:val="20"/>
        </w:rPr>
        <w:t>to decide how texts</w:t>
      </w:r>
      <w:r w:rsidRPr="00743317">
        <w:rPr>
          <w:rFonts w:ascii="Comic Sans MS" w:hAnsi="Comic Sans MS"/>
          <w:i/>
          <w:sz w:val="20"/>
          <w:szCs w:val="20"/>
        </w:rPr>
        <w:t xml:space="preserve"> ar</w:t>
      </w:r>
      <w:r>
        <w:rPr>
          <w:rFonts w:ascii="Comic Sans MS" w:hAnsi="Comic Sans MS"/>
          <w:i/>
          <w:sz w:val="20"/>
          <w:szCs w:val="20"/>
        </w:rPr>
        <w:t xml:space="preserve">e the same. To contrast </w:t>
      </w:r>
      <w:r w:rsidRPr="00743317">
        <w:rPr>
          <w:rFonts w:ascii="Comic Sans MS" w:hAnsi="Comic Sans MS"/>
          <w:i/>
          <w:sz w:val="20"/>
          <w:szCs w:val="20"/>
        </w:rPr>
        <w:t xml:space="preserve">means </w:t>
      </w:r>
      <w:r w:rsidR="001122D3">
        <w:rPr>
          <w:rFonts w:ascii="Comic Sans MS" w:hAnsi="Comic Sans MS"/>
          <w:i/>
          <w:sz w:val="20"/>
          <w:szCs w:val="20"/>
        </w:rPr>
        <w:t>to decide how texts</w:t>
      </w:r>
      <w:r w:rsidRPr="00743317">
        <w:rPr>
          <w:rFonts w:ascii="Comic Sans MS" w:hAnsi="Comic Sans MS"/>
          <w:i/>
          <w:sz w:val="20"/>
          <w:szCs w:val="20"/>
        </w:rPr>
        <w:t xml:space="preserve"> are different.</w:t>
      </w:r>
    </w:p>
    <w:p w:rsidR="00F41011" w:rsidRDefault="00F41011" w:rsidP="000E6C0D">
      <w:pPr>
        <w:pStyle w:val="ListParagraph"/>
        <w:spacing w:after="0" w:line="240" w:lineRule="auto"/>
        <w:jc w:val="both"/>
        <w:rPr>
          <w:rFonts w:ascii="Comic Sans MS" w:hAnsi="Comic Sans MS"/>
          <w:sz w:val="20"/>
          <w:szCs w:val="20"/>
        </w:rPr>
      </w:pPr>
      <w:r>
        <w:rPr>
          <w:rFonts w:ascii="Comic Sans MS" w:hAnsi="Comic Sans MS"/>
          <w:sz w:val="20"/>
          <w:szCs w:val="20"/>
        </w:rPr>
        <w:t>Compare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how objects are the same</w:t>
      </w:r>
    </w:p>
    <w:p w:rsidR="00F41011" w:rsidRDefault="00F41011" w:rsidP="000E6C0D">
      <w:pPr>
        <w:pStyle w:val="ListParagraph"/>
        <w:spacing w:after="0" w:line="240" w:lineRule="auto"/>
        <w:jc w:val="both"/>
        <w:rPr>
          <w:rFonts w:ascii="Comic Sans MS" w:hAnsi="Comic Sans MS"/>
          <w:sz w:val="20"/>
          <w:szCs w:val="20"/>
        </w:rPr>
      </w:pPr>
      <w:r>
        <w:rPr>
          <w:rFonts w:ascii="Comic Sans MS" w:hAnsi="Comic Sans MS"/>
          <w:sz w:val="20"/>
          <w:szCs w:val="20"/>
        </w:rPr>
        <w:t>Contrast</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how objects are different</w:t>
      </w:r>
    </w:p>
    <w:p w:rsidR="00F41011" w:rsidRDefault="00F41011" w:rsidP="000E6C0D">
      <w:pPr>
        <w:pStyle w:val="ListParagraph"/>
        <w:numPr>
          <w:ilvl w:val="0"/>
          <w:numId w:val="3"/>
        </w:numPr>
        <w:spacing w:after="0" w:line="240" w:lineRule="auto"/>
        <w:jc w:val="both"/>
        <w:rPr>
          <w:rFonts w:ascii="Comic Sans MS" w:hAnsi="Comic Sans MS"/>
          <w:sz w:val="20"/>
          <w:szCs w:val="20"/>
        </w:rPr>
      </w:pPr>
      <w:r>
        <w:rPr>
          <w:rFonts w:ascii="Comic Sans MS" w:hAnsi="Comic Sans MS"/>
          <w:sz w:val="20"/>
          <w:szCs w:val="20"/>
        </w:rPr>
        <w:t>Choose a new c</w:t>
      </w:r>
      <w:r w:rsidRPr="00743317">
        <w:rPr>
          <w:rFonts w:ascii="Comic Sans MS" w:hAnsi="Comic Sans MS"/>
          <w:sz w:val="20"/>
          <w:szCs w:val="20"/>
        </w:rPr>
        <w:t xml:space="preserve">ompare and contrast </w:t>
      </w:r>
      <w:r>
        <w:rPr>
          <w:rFonts w:ascii="Comic Sans MS" w:hAnsi="Comic Sans MS"/>
          <w:sz w:val="20"/>
          <w:szCs w:val="20"/>
        </w:rPr>
        <w:t xml:space="preserve">of </w:t>
      </w:r>
      <w:r w:rsidRPr="00743317">
        <w:rPr>
          <w:rFonts w:ascii="Comic Sans MS" w:hAnsi="Comic Sans MS"/>
          <w:sz w:val="20"/>
          <w:szCs w:val="20"/>
        </w:rPr>
        <w:t>two people you know, or two singers, or two celebrities,</w:t>
      </w:r>
    </w:p>
    <w:p w:rsidR="00F41011" w:rsidRPr="00F41011" w:rsidRDefault="00F41011" w:rsidP="000E6C0D">
      <w:pPr>
        <w:spacing w:after="0" w:line="240" w:lineRule="auto"/>
        <w:jc w:val="both"/>
        <w:rPr>
          <w:rFonts w:ascii="Comic Sans MS" w:hAnsi="Comic Sans MS"/>
          <w:sz w:val="20"/>
          <w:szCs w:val="20"/>
        </w:rPr>
      </w:pPr>
      <w:r w:rsidRPr="00F41011">
        <w:rPr>
          <w:rFonts w:ascii="Comic Sans MS" w:hAnsi="Comic Sans MS"/>
          <w:sz w:val="20"/>
          <w:szCs w:val="20"/>
        </w:rPr>
        <w:t>or two pets, or</w:t>
      </w:r>
      <w:r w:rsidRPr="00F41011">
        <w:rPr>
          <w:rFonts w:ascii="Comic Sans MS" w:hAnsi="Comic Sans MS"/>
          <w:sz w:val="20"/>
          <w:szCs w:val="20"/>
        </w:rPr>
        <w:t xml:space="preserve"> </w:t>
      </w:r>
      <w:r w:rsidRPr="00F41011">
        <w:rPr>
          <w:rFonts w:ascii="Comic Sans MS" w:hAnsi="Comic Sans MS"/>
          <w:sz w:val="20"/>
          <w:szCs w:val="20"/>
        </w:rPr>
        <w:t>a granola bar and a candy bar, or two breakfast cereals, or hamburgers and hotdogs, or two magazi</w:t>
      </w:r>
      <w:r w:rsidR="000D045B">
        <w:rPr>
          <w:rFonts w:ascii="Comic Sans MS" w:hAnsi="Comic Sans MS"/>
          <w:sz w:val="20"/>
          <w:szCs w:val="20"/>
        </w:rPr>
        <w:t xml:space="preserve">nes from the media center; etc., </w:t>
      </w:r>
      <w:r w:rsidR="005B22F4">
        <w:rPr>
          <w:rFonts w:ascii="Comic Sans MS" w:hAnsi="Comic Sans MS"/>
          <w:sz w:val="20"/>
          <w:szCs w:val="20"/>
        </w:rPr>
        <w:t xml:space="preserve">to record </w:t>
      </w:r>
      <w:r w:rsidRPr="00F41011">
        <w:rPr>
          <w:rFonts w:ascii="Comic Sans MS" w:hAnsi="Comic Sans MS"/>
          <w:sz w:val="20"/>
          <w:szCs w:val="20"/>
        </w:rPr>
        <w:t>in the journal. Use a graphic organizer. A three-section chart works well.</w:t>
      </w:r>
      <w:r>
        <w:rPr>
          <w:rFonts w:ascii="Comic Sans MS" w:hAnsi="Comic Sans MS"/>
          <w:sz w:val="20"/>
          <w:szCs w:val="20"/>
        </w:rPr>
        <w:t xml:space="preserve"> Here is the e</w:t>
      </w:r>
      <w:r w:rsidRPr="00F41011">
        <w:rPr>
          <w:rFonts w:ascii="Comic Sans MS" w:hAnsi="Comic Sans MS"/>
          <w:sz w:val="20"/>
          <w:szCs w:val="20"/>
        </w:rPr>
        <w:t>xample</w:t>
      </w:r>
      <w:r>
        <w:rPr>
          <w:rFonts w:ascii="Comic Sans MS" w:hAnsi="Comic Sans MS"/>
          <w:sz w:val="20"/>
          <w:szCs w:val="20"/>
        </w:rPr>
        <w:t xml:space="preserve"> from last session</w:t>
      </w:r>
      <w:r w:rsidRPr="00F41011">
        <w:rPr>
          <w:rFonts w:ascii="Comic Sans MS" w:hAnsi="Comic Sans MS"/>
          <w:sz w:val="20"/>
          <w:szCs w:val="20"/>
        </w:rPr>
        <w:t>:</w:t>
      </w:r>
    </w:p>
    <w:p w:rsidR="00F41011" w:rsidRDefault="00F41011" w:rsidP="000E6C0D">
      <w:pPr>
        <w:pStyle w:val="ListParagraph"/>
        <w:spacing w:after="0" w:line="240" w:lineRule="auto"/>
        <w:jc w:val="both"/>
        <w:rPr>
          <w:rFonts w:ascii="Comic Sans MS" w:hAnsi="Comic Sans MS"/>
          <w:sz w:val="20"/>
          <w:szCs w:val="20"/>
          <w:u w:val="single"/>
        </w:rPr>
      </w:pPr>
      <w:r>
        <w:rPr>
          <w:rFonts w:ascii="Comic Sans MS" w:hAnsi="Comic Sans MS"/>
          <w:sz w:val="20"/>
          <w:szCs w:val="20"/>
          <w:u w:val="single"/>
        </w:rPr>
        <w:t>Hot dog</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t>same</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t>hamburger</w:t>
      </w:r>
    </w:p>
    <w:p w:rsidR="00F41011" w:rsidRPr="00F71560" w:rsidRDefault="00F41011" w:rsidP="000E6C0D">
      <w:pPr>
        <w:spacing w:after="0" w:line="240" w:lineRule="auto"/>
        <w:jc w:val="both"/>
        <w:rPr>
          <w:rFonts w:ascii="Comic Sans MS" w:hAnsi="Comic Sans MS"/>
          <w:sz w:val="20"/>
          <w:szCs w:val="20"/>
        </w:rPr>
      </w:pPr>
      <w:r w:rsidRPr="00F71560">
        <w:rPr>
          <w:rFonts w:ascii="Comic Sans MS" w:hAnsi="Comic Sans MS"/>
          <w:sz w:val="20"/>
          <w:szCs w:val="20"/>
        </w:rPr>
        <w:tab/>
      </w:r>
      <w:r>
        <w:rPr>
          <w:rFonts w:ascii="Comic Sans MS" w:hAnsi="Comic Sans MS"/>
          <w:sz w:val="20"/>
          <w:szCs w:val="20"/>
        </w:rPr>
        <w:t>Top with sauerkraut</w:t>
      </w:r>
      <w:r w:rsidRPr="00F71560">
        <w:rPr>
          <w:rFonts w:ascii="Comic Sans MS" w:hAnsi="Comic Sans MS"/>
          <w:sz w:val="20"/>
          <w:szCs w:val="20"/>
        </w:rPr>
        <w:tab/>
      </w:r>
      <w:r w:rsidRPr="00F71560">
        <w:rPr>
          <w:rFonts w:ascii="Comic Sans MS" w:hAnsi="Comic Sans MS"/>
          <w:sz w:val="20"/>
          <w:szCs w:val="20"/>
        </w:rPr>
        <w:tab/>
      </w:r>
      <w:r>
        <w:rPr>
          <w:rFonts w:ascii="Comic Sans MS" w:hAnsi="Comic Sans MS"/>
          <w:sz w:val="20"/>
          <w:szCs w:val="20"/>
        </w:rPr>
        <w:tab/>
      </w:r>
      <w:r w:rsidRPr="00F71560">
        <w:rPr>
          <w:rFonts w:ascii="Comic Sans MS" w:hAnsi="Comic Sans MS"/>
          <w:sz w:val="20"/>
          <w:szCs w:val="20"/>
        </w:rPr>
        <w:t>meat</w:t>
      </w:r>
      <w:r>
        <w:rPr>
          <w:rFonts w:ascii="Comic Sans MS" w:hAnsi="Comic Sans MS"/>
          <w:sz w:val="20"/>
          <w:szCs w:val="20"/>
        </w:rPr>
        <w:tab/>
      </w:r>
      <w:r>
        <w:rPr>
          <w:rFonts w:ascii="Comic Sans MS" w:hAnsi="Comic Sans MS"/>
          <w:sz w:val="20"/>
          <w:szCs w:val="20"/>
        </w:rPr>
        <w:tab/>
        <w:t>top with blue cheese &amp; mushrooms</w:t>
      </w:r>
    </w:p>
    <w:p w:rsidR="00F41011" w:rsidRDefault="00F41011" w:rsidP="000E6C0D">
      <w:pPr>
        <w:pStyle w:val="ListParagraph"/>
        <w:spacing w:after="0" w:line="240" w:lineRule="auto"/>
        <w:jc w:val="both"/>
        <w:rPr>
          <w:rFonts w:ascii="Comic Sans MS" w:hAnsi="Comic Sans MS"/>
          <w:sz w:val="20"/>
          <w:szCs w:val="20"/>
        </w:rPr>
      </w:pPr>
      <w:r>
        <w:rPr>
          <w:rFonts w:ascii="Comic Sans MS" w:hAnsi="Comic Sans MS"/>
          <w:sz w:val="20"/>
          <w:szCs w:val="20"/>
        </w:rPr>
        <w:t>Cooked by boiling</w:t>
      </w:r>
      <w:r>
        <w:rPr>
          <w:rFonts w:ascii="Comic Sans MS" w:hAnsi="Comic Sans MS"/>
          <w:sz w:val="20"/>
          <w:szCs w:val="20"/>
        </w:rPr>
        <w:tab/>
      </w:r>
      <w:r>
        <w:rPr>
          <w:rFonts w:ascii="Comic Sans MS" w:hAnsi="Comic Sans MS"/>
          <w:sz w:val="20"/>
          <w:szCs w:val="20"/>
        </w:rPr>
        <w:tab/>
        <w:t>can be grilled outside</w:t>
      </w:r>
      <w:r>
        <w:rPr>
          <w:rFonts w:ascii="Comic Sans MS" w:hAnsi="Comic Sans MS"/>
          <w:sz w:val="20"/>
          <w:szCs w:val="20"/>
        </w:rPr>
        <w:tab/>
      </w:r>
      <w:r>
        <w:rPr>
          <w:rFonts w:ascii="Comic Sans MS" w:hAnsi="Comic Sans MS"/>
          <w:sz w:val="20"/>
          <w:szCs w:val="20"/>
        </w:rPr>
        <w:tab/>
        <w:t>pan fried inside</w:t>
      </w:r>
    </w:p>
    <w:p w:rsidR="00F41011" w:rsidRDefault="00F41011" w:rsidP="000E6C0D">
      <w:pPr>
        <w:spacing w:after="0" w:line="240" w:lineRule="auto"/>
        <w:jc w:val="both"/>
        <w:rPr>
          <w:rFonts w:ascii="Comic Sans MS" w:hAnsi="Comic Sans MS"/>
          <w:sz w:val="20"/>
          <w:szCs w:val="20"/>
        </w:rPr>
      </w:pPr>
      <w:r>
        <w:rPr>
          <w:rFonts w:ascii="Comic Sans MS" w:hAnsi="Comic Sans MS"/>
          <w:sz w:val="20"/>
          <w:szCs w:val="20"/>
        </w:rPr>
        <w:tab/>
        <w:t>Could be pork, beef, chicken</w:t>
      </w:r>
      <w:r>
        <w:rPr>
          <w:rFonts w:ascii="Comic Sans MS" w:hAnsi="Comic Sans MS"/>
          <w:sz w:val="20"/>
          <w:szCs w:val="20"/>
        </w:rPr>
        <w:tab/>
      </w:r>
      <w:r w:rsidRPr="00F71560">
        <w:rPr>
          <w:rFonts w:ascii="Comic Sans MS" w:hAnsi="Comic Sans MS"/>
          <w:sz w:val="20"/>
          <w:szCs w:val="20"/>
        </w:rPr>
        <w:t>often eaten with a bun</w:t>
      </w:r>
      <w:r>
        <w:rPr>
          <w:rFonts w:ascii="Comic Sans MS" w:hAnsi="Comic Sans MS"/>
          <w:sz w:val="20"/>
          <w:szCs w:val="20"/>
        </w:rPr>
        <w:tab/>
      </w:r>
      <w:r>
        <w:rPr>
          <w:rFonts w:ascii="Comic Sans MS" w:hAnsi="Comic Sans MS"/>
          <w:sz w:val="20"/>
          <w:szCs w:val="20"/>
        </w:rPr>
        <w:tab/>
        <w:t>beef or chicken</w:t>
      </w:r>
    </w:p>
    <w:p w:rsidR="00F41011" w:rsidRDefault="00F41011" w:rsidP="000E6C0D">
      <w:pPr>
        <w:spacing w:after="0" w:line="240" w:lineRule="auto"/>
        <w:jc w:val="both"/>
        <w:rPr>
          <w:rFonts w:ascii="Comic Sans MS" w:hAnsi="Comic Sans MS"/>
          <w:sz w:val="20"/>
          <w:szCs w:val="20"/>
        </w:rPr>
      </w:pPr>
      <w:r>
        <w:rPr>
          <w:rFonts w:ascii="Comic Sans MS" w:hAnsi="Comic Sans MS"/>
          <w:sz w:val="20"/>
          <w:szCs w:val="20"/>
        </w:rPr>
        <w:tab/>
        <w:t>Shaped like a banana</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picnic food</w:t>
      </w:r>
      <w:r>
        <w:rPr>
          <w:rFonts w:ascii="Comic Sans MS" w:hAnsi="Comic Sans MS"/>
          <w:sz w:val="20"/>
          <w:szCs w:val="20"/>
        </w:rPr>
        <w:tab/>
      </w:r>
      <w:r>
        <w:rPr>
          <w:rFonts w:ascii="Comic Sans MS" w:hAnsi="Comic Sans MS"/>
          <w:sz w:val="20"/>
          <w:szCs w:val="20"/>
        </w:rPr>
        <w:tab/>
        <w:t>shaped in a patty</w:t>
      </w:r>
    </w:p>
    <w:p w:rsidR="00F41011" w:rsidRDefault="00F41011" w:rsidP="000E6C0D">
      <w:pPr>
        <w:spacing w:after="0" w:line="240" w:lineRule="auto"/>
        <w:jc w:val="both"/>
        <w:rPr>
          <w:rFonts w:ascii="Comic Sans MS" w:hAnsi="Comic Sans MS"/>
          <w:sz w:val="20"/>
          <w:szCs w:val="20"/>
        </w:rPr>
      </w:pPr>
      <w:r>
        <w:rPr>
          <w:rFonts w:ascii="Comic Sans MS" w:hAnsi="Comic Sans MS"/>
          <w:sz w:val="20"/>
          <w:szCs w:val="20"/>
        </w:rPr>
        <w:tab/>
        <w:t>bratwurst</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add mustard and ketchup</w:t>
      </w:r>
    </w:p>
    <w:p w:rsidR="00F41011" w:rsidRDefault="00F41011" w:rsidP="000E6C0D">
      <w:pPr>
        <w:spacing w:after="0" w:line="240" w:lineRule="auto"/>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popular at sporting events</w:t>
      </w:r>
    </w:p>
    <w:p w:rsidR="00F41011" w:rsidRPr="00F41011" w:rsidRDefault="00F41011" w:rsidP="000E6C0D">
      <w:pPr>
        <w:spacing w:after="0" w:line="240" w:lineRule="auto"/>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fast food</w:t>
      </w:r>
    </w:p>
    <w:p w:rsidR="000D045B" w:rsidRPr="001122D3" w:rsidRDefault="005B22F4" w:rsidP="000E6C0D">
      <w:pPr>
        <w:pStyle w:val="ListParagraph"/>
        <w:numPr>
          <w:ilvl w:val="0"/>
          <w:numId w:val="3"/>
        </w:numPr>
        <w:spacing w:after="0" w:line="240" w:lineRule="auto"/>
        <w:jc w:val="both"/>
        <w:rPr>
          <w:rFonts w:ascii="Comic Sans MS" w:hAnsi="Comic Sans MS"/>
          <w:i/>
          <w:sz w:val="20"/>
          <w:szCs w:val="20"/>
        </w:rPr>
      </w:pPr>
      <w:r>
        <w:rPr>
          <w:rFonts w:ascii="Comic Sans MS" w:hAnsi="Comic Sans MS"/>
          <w:sz w:val="20"/>
          <w:szCs w:val="20"/>
        </w:rPr>
        <w:t>Review the s</w:t>
      </w:r>
      <w:r w:rsidR="00F41011" w:rsidRPr="00743317">
        <w:rPr>
          <w:rFonts w:ascii="Comic Sans MS" w:hAnsi="Comic Sans MS"/>
          <w:sz w:val="20"/>
          <w:szCs w:val="20"/>
        </w:rPr>
        <w:t>ignal/cue words</w:t>
      </w:r>
      <w:r>
        <w:rPr>
          <w:rFonts w:ascii="Comic Sans MS" w:hAnsi="Comic Sans MS"/>
          <w:sz w:val="20"/>
          <w:szCs w:val="20"/>
        </w:rPr>
        <w:t xml:space="preserve"> recorded in the journal last session</w:t>
      </w:r>
      <w:r w:rsidR="001122D3">
        <w:rPr>
          <w:rFonts w:ascii="Comic Sans MS" w:hAnsi="Comic Sans MS"/>
          <w:sz w:val="20"/>
          <w:szCs w:val="20"/>
        </w:rPr>
        <w:t xml:space="preserve"> which follow.</w:t>
      </w:r>
    </w:p>
    <w:p w:rsidR="00F41011" w:rsidRPr="005B22F4" w:rsidRDefault="00F41011" w:rsidP="000E6C0D">
      <w:pPr>
        <w:spacing w:after="0" w:line="240" w:lineRule="auto"/>
        <w:jc w:val="both"/>
        <w:rPr>
          <w:rFonts w:ascii="Comic Sans MS" w:hAnsi="Comic Sans MS"/>
          <w:i/>
          <w:sz w:val="20"/>
          <w:szCs w:val="20"/>
        </w:rPr>
      </w:pPr>
      <w:r w:rsidRPr="000D045B">
        <w:rPr>
          <w:rFonts w:ascii="Comic Sans MS" w:hAnsi="Comic Sans MS"/>
          <w:i/>
          <w:sz w:val="20"/>
          <w:szCs w:val="20"/>
        </w:rPr>
        <w:t>As you read, look for the</w:t>
      </w:r>
      <w:r w:rsidR="000D045B">
        <w:rPr>
          <w:rFonts w:ascii="Comic Sans MS" w:hAnsi="Comic Sans MS"/>
          <w:i/>
          <w:sz w:val="20"/>
          <w:szCs w:val="20"/>
        </w:rPr>
        <w:t xml:space="preserve"> </w:t>
      </w:r>
      <w:r w:rsidRPr="005B22F4">
        <w:rPr>
          <w:rFonts w:ascii="Comic Sans MS" w:hAnsi="Comic Sans MS"/>
          <w:i/>
          <w:sz w:val="20"/>
          <w:szCs w:val="20"/>
        </w:rPr>
        <w:t>following signal/cue words to point out similarities.</w:t>
      </w:r>
    </w:p>
    <w:p w:rsidR="00F41011" w:rsidRPr="002611E5" w:rsidRDefault="00F41011" w:rsidP="000E6C0D">
      <w:pPr>
        <w:pStyle w:val="ListParagraph"/>
        <w:spacing w:after="0" w:line="240" w:lineRule="auto"/>
        <w:jc w:val="both"/>
        <w:rPr>
          <w:rFonts w:ascii="Comic Sans MS" w:hAnsi="Comic Sans MS"/>
          <w:i/>
          <w:sz w:val="20"/>
          <w:szCs w:val="20"/>
        </w:rPr>
      </w:pPr>
      <w:r w:rsidRPr="002611E5">
        <w:rPr>
          <w:rFonts w:ascii="Comic Sans MS" w:hAnsi="Comic Sans MS"/>
          <w:i/>
          <w:sz w:val="20"/>
          <w:szCs w:val="20"/>
        </w:rPr>
        <w:t>Like</w:t>
      </w:r>
      <w:r w:rsidRPr="002611E5">
        <w:rPr>
          <w:rFonts w:ascii="Comic Sans MS" w:hAnsi="Comic Sans MS"/>
          <w:i/>
          <w:sz w:val="20"/>
          <w:szCs w:val="20"/>
        </w:rPr>
        <w:tab/>
      </w:r>
      <w:r w:rsidRPr="002611E5">
        <w:rPr>
          <w:rFonts w:ascii="Comic Sans MS" w:hAnsi="Comic Sans MS"/>
          <w:i/>
          <w:sz w:val="20"/>
          <w:szCs w:val="20"/>
        </w:rPr>
        <w:tab/>
        <w:t>similarly</w:t>
      </w:r>
      <w:r w:rsidRPr="002611E5">
        <w:rPr>
          <w:rFonts w:ascii="Comic Sans MS" w:hAnsi="Comic Sans MS"/>
          <w:i/>
          <w:sz w:val="20"/>
          <w:szCs w:val="20"/>
        </w:rPr>
        <w:tab/>
      </w:r>
      <w:r w:rsidRPr="002611E5">
        <w:rPr>
          <w:rFonts w:ascii="Comic Sans MS" w:hAnsi="Comic Sans MS"/>
          <w:i/>
          <w:sz w:val="20"/>
          <w:szCs w:val="20"/>
        </w:rPr>
        <w:tab/>
        <w:t>both</w:t>
      </w:r>
      <w:r w:rsidRPr="002611E5">
        <w:rPr>
          <w:rFonts w:ascii="Comic Sans MS" w:hAnsi="Comic Sans MS"/>
          <w:i/>
          <w:sz w:val="20"/>
          <w:szCs w:val="20"/>
        </w:rPr>
        <w:tab/>
      </w:r>
      <w:r w:rsidRPr="002611E5">
        <w:rPr>
          <w:rFonts w:ascii="Comic Sans MS" w:hAnsi="Comic Sans MS"/>
          <w:i/>
          <w:sz w:val="20"/>
          <w:szCs w:val="20"/>
        </w:rPr>
        <w:tab/>
      </w:r>
      <w:r w:rsidRPr="002611E5">
        <w:rPr>
          <w:rFonts w:ascii="Comic Sans MS" w:hAnsi="Comic Sans MS"/>
          <w:i/>
          <w:sz w:val="20"/>
          <w:szCs w:val="20"/>
        </w:rPr>
        <w:tab/>
        <w:t>all</w:t>
      </w:r>
      <w:r w:rsidRPr="002611E5">
        <w:rPr>
          <w:rFonts w:ascii="Comic Sans MS" w:hAnsi="Comic Sans MS"/>
          <w:i/>
          <w:sz w:val="20"/>
          <w:szCs w:val="20"/>
        </w:rPr>
        <w:tab/>
      </w:r>
      <w:r w:rsidRPr="002611E5">
        <w:rPr>
          <w:rFonts w:ascii="Comic Sans MS" w:hAnsi="Comic Sans MS"/>
          <w:i/>
          <w:sz w:val="20"/>
          <w:szCs w:val="20"/>
        </w:rPr>
        <w:tab/>
        <w:t>every</w:t>
      </w:r>
      <w:r w:rsidRPr="002611E5">
        <w:rPr>
          <w:rFonts w:ascii="Comic Sans MS" w:hAnsi="Comic Sans MS"/>
          <w:i/>
          <w:sz w:val="20"/>
          <w:szCs w:val="20"/>
        </w:rPr>
        <w:tab/>
      </w:r>
    </w:p>
    <w:p w:rsidR="00F41011" w:rsidRPr="002611E5" w:rsidRDefault="00F41011" w:rsidP="000E6C0D">
      <w:pPr>
        <w:pStyle w:val="ListParagraph"/>
        <w:spacing w:after="0" w:line="240" w:lineRule="auto"/>
        <w:jc w:val="both"/>
        <w:rPr>
          <w:rFonts w:ascii="Comic Sans MS" w:hAnsi="Comic Sans MS"/>
          <w:i/>
          <w:sz w:val="20"/>
          <w:szCs w:val="20"/>
        </w:rPr>
      </w:pPr>
      <w:r w:rsidRPr="002611E5">
        <w:rPr>
          <w:rFonts w:ascii="Comic Sans MS" w:hAnsi="Comic Sans MS"/>
          <w:i/>
          <w:sz w:val="20"/>
          <w:szCs w:val="20"/>
        </w:rPr>
        <w:t>Every</w:t>
      </w:r>
      <w:r w:rsidRPr="002611E5">
        <w:rPr>
          <w:rFonts w:ascii="Comic Sans MS" w:hAnsi="Comic Sans MS"/>
          <w:i/>
          <w:sz w:val="20"/>
          <w:szCs w:val="20"/>
        </w:rPr>
        <w:tab/>
      </w:r>
      <w:r w:rsidRPr="002611E5">
        <w:rPr>
          <w:rFonts w:ascii="Comic Sans MS" w:hAnsi="Comic Sans MS"/>
          <w:i/>
          <w:sz w:val="20"/>
          <w:szCs w:val="20"/>
        </w:rPr>
        <w:tab/>
        <w:t>also</w:t>
      </w:r>
      <w:r w:rsidRPr="002611E5">
        <w:rPr>
          <w:rFonts w:ascii="Comic Sans MS" w:hAnsi="Comic Sans MS"/>
          <w:i/>
          <w:sz w:val="20"/>
          <w:szCs w:val="20"/>
        </w:rPr>
        <w:tab/>
      </w:r>
      <w:r w:rsidRPr="002611E5">
        <w:rPr>
          <w:rFonts w:ascii="Comic Sans MS" w:hAnsi="Comic Sans MS"/>
          <w:i/>
          <w:sz w:val="20"/>
          <w:szCs w:val="20"/>
        </w:rPr>
        <w:tab/>
      </w:r>
      <w:r w:rsidRPr="002611E5">
        <w:rPr>
          <w:rFonts w:ascii="Comic Sans MS" w:hAnsi="Comic Sans MS"/>
          <w:i/>
          <w:sz w:val="20"/>
          <w:szCs w:val="20"/>
        </w:rPr>
        <w:tab/>
        <w:t>in the same way</w:t>
      </w:r>
      <w:r w:rsidRPr="002611E5">
        <w:rPr>
          <w:rFonts w:ascii="Comic Sans MS" w:hAnsi="Comic Sans MS"/>
          <w:i/>
          <w:sz w:val="20"/>
          <w:szCs w:val="20"/>
        </w:rPr>
        <w:tab/>
        <w:t>also</w:t>
      </w:r>
      <w:r w:rsidRPr="002611E5">
        <w:rPr>
          <w:rFonts w:ascii="Comic Sans MS" w:hAnsi="Comic Sans MS"/>
          <w:i/>
          <w:sz w:val="20"/>
          <w:szCs w:val="20"/>
        </w:rPr>
        <w:tab/>
      </w:r>
      <w:r w:rsidRPr="002611E5">
        <w:rPr>
          <w:rFonts w:ascii="Comic Sans MS" w:hAnsi="Comic Sans MS"/>
          <w:i/>
          <w:sz w:val="20"/>
          <w:szCs w:val="20"/>
        </w:rPr>
        <w:tab/>
        <w:t>likewise</w:t>
      </w:r>
    </w:p>
    <w:p w:rsidR="00F41011" w:rsidRPr="002611E5" w:rsidRDefault="00F41011" w:rsidP="000E6C0D">
      <w:pPr>
        <w:pStyle w:val="ListParagraph"/>
        <w:spacing w:after="0" w:line="240" w:lineRule="auto"/>
        <w:jc w:val="both"/>
        <w:rPr>
          <w:rFonts w:ascii="Comic Sans MS" w:hAnsi="Comic Sans MS"/>
          <w:i/>
          <w:sz w:val="20"/>
          <w:szCs w:val="20"/>
        </w:rPr>
      </w:pPr>
      <w:r w:rsidRPr="002611E5">
        <w:rPr>
          <w:rFonts w:ascii="Comic Sans MS" w:hAnsi="Comic Sans MS"/>
          <w:i/>
          <w:sz w:val="20"/>
          <w:szCs w:val="20"/>
        </w:rPr>
        <w:t>Like</w:t>
      </w:r>
      <w:r w:rsidRPr="002611E5">
        <w:rPr>
          <w:rFonts w:ascii="Comic Sans MS" w:hAnsi="Comic Sans MS"/>
          <w:i/>
          <w:sz w:val="20"/>
          <w:szCs w:val="20"/>
        </w:rPr>
        <w:tab/>
      </w:r>
      <w:r w:rsidRPr="002611E5">
        <w:rPr>
          <w:rFonts w:ascii="Comic Sans MS" w:hAnsi="Comic Sans MS"/>
          <w:i/>
          <w:sz w:val="20"/>
          <w:szCs w:val="20"/>
        </w:rPr>
        <w:tab/>
        <w:t>as</w:t>
      </w:r>
      <w:r w:rsidRPr="002611E5">
        <w:rPr>
          <w:rFonts w:ascii="Comic Sans MS" w:hAnsi="Comic Sans MS"/>
          <w:i/>
          <w:sz w:val="20"/>
          <w:szCs w:val="20"/>
        </w:rPr>
        <w:tab/>
      </w:r>
      <w:r w:rsidRPr="002611E5">
        <w:rPr>
          <w:rFonts w:ascii="Comic Sans MS" w:hAnsi="Comic Sans MS"/>
          <w:i/>
          <w:sz w:val="20"/>
          <w:szCs w:val="20"/>
        </w:rPr>
        <w:tab/>
      </w:r>
      <w:r w:rsidRPr="002611E5">
        <w:rPr>
          <w:rFonts w:ascii="Comic Sans MS" w:hAnsi="Comic Sans MS"/>
          <w:i/>
          <w:sz w:val="20"/>
          <w:szCs w:val="20"/>
        </w:rPr>
        <w:tab/>
        <w:t>neither…nor</w:t>
      </w:r>
      <w:r w:rsidRPr="002611E5">
        <w:rPr>
          <w:rFonts w:ascii="Comic Sans MS" w:hAnsi="Comic Sans MS"/>
          <w:i/>
          <w:sz w:val="20"/>
          <w:szCs w:val="20"/>
        </w:rPr>
        <w:tab/>
      </w:r>
      <w:r w:rsidRPr="002611E5">
        <w:rPr>
          <w:rFonts w:ascii="Comic Sans MS" w:hAnsi="Comic Sans MS"/>
          <w:i/>
          <w:sz w:val="20"/>
          <w:szCs w:val="20"/>
        </w:rPr>
        <w:tab/>
        <w:t>either…or</w:t>
      </w:r>
      <w:r>
        <w:rPr>
          <w:rFonts w:ascii="Comic Sans MS" w:hAnsi="Comic Sans MS"/>
          <w:i/>
          <w:sz w:val="20"/>
          <w:szCs w:val="20"/>
        </w:rPr>
        <w:tab/>
        <w:t>in addition</w:t>
      </w:r>
    </w:p>
    <w:p w:rsidR="00F41011" w:rsidRPr="002127D7" w:rsidRDefault="00F41011" w:rsidP="000E6C0D">
      <w:pPr>
        <w:spacing w:after="0" w:line="240" w:lineRule="auto"/>
        <w:jc w:val="both"/>
        <w:rPr>
          <w:rFonts w:ascii="Comic Sans MS" w:hAnsi="Comic Sans MS"/>
          <w:i/>
          <w:sz w:val="20"/>
          <w:szCs w:val="20"/>
        </w:rPr>
      </w:pPr>
      <w:r w:rsidRPr="002127D7">
        <w:rPr>
          <w:rFonts w:ascii="Comic Sans MS" w:hAnsi="Comic Sans MS"/>
          <w:i/>
          <w:sz w:val="20"/>
          <w:szCs w:val="20"/>
        </w:rPr>
        <w:t>As you read, look for the following signal/cue words to point out differences.</w:t>
      </w:r>
    </w:p>
    <w:p w:rsidR="00F41011" w:rsidRPr="002611E5" w:rsidRDefault="00F41011" w:rsidP="000E6C0D">
      <w:pPr>
        <w:pStyle w:val="ListParagraph"/>
        <w:spacing w:after="0" w:line="240" w:lineRule="auto"/>
        <w:jc w:val="both"/>
        <w:rPr>
          <w:rFonts w:ascii="Comic Sans MS" w:hAnsi="Comic Sans MS"/>
          <w:i/>
          <w:sz w:val="20"/>
          <w:szCs w:val="20"/>
        </w:rPr>
      </w:pPr>
      <w:r w:rsidRPr="002611E5">
        <w:rPr>
          <w:rFonts w:ascii="Comic Sans MS" w:hAnsi="Comic Sans MS"/>
          <w:i/>
          <w:sz w:val="20"/>
          <w:szCs w:val="20"/>
        </w:rPr>
        <w:t>Unlike</w:t>
      </w:r>
      <w:r w:rsidRPr="002611E5">
        <w:rPr>
          <w:rFonts w:ascii="Comic Sans MS" w:hAnsi="Comic Sans MS"/>
          <w:i/>
          <w:sz w:val="20"/>
          <w:szCs w:val="20"/>
        </w:rPr>
        <w:tab/>
      </w:r>
      <w:r w:rsidRPr="002611E5">
        <w:rPr>
          <w:rFonts w:ascii="Comic Sans MS" w:hAnsi="Comic Sans MS"/>
          <w:i/>
          <w:sz w:val="20"/>
          <w:szCs w:val="20"/>
        </w:rPr>
        <w:tab/>
        <w:t>but</w:t>
      </w:r>
      <w:r w:rsidRPr="002611E5">
        <w:rPr>
          <w:rFonts w:ascii="Comic Sans MS" w:hAnsi="Comic Sans MS"/>
          <w:i/>
          <w:sz w:val="20"/>
          <w:szCs w:val="20"/>
        </w:rPr>
        <w:tab/>
      </w:r>
      <w:r w:rsidRPr="002611E5">
        <w:rPr>
          <w:rFonts w:ascii="Comic Sans MS" w:hAnsi="Comic Sans MS"/>
          <w:i/>
          <w:sz w:val="20"/>
          <w:szCs w:val="20"/>
        </w:rPr>
        <w:tab/>
      </w:r>
      <w:r w:rsidRPr="002611E5">
        <w:rPr>
          <w:rFonts w:ascii="Comic Sans MS" w:hAnsi="Comic Sans MS"/>
          <w:i/>
          <w:sz w:val="20"/>
          <w:szCs w:val="20"/>
        </w:rPr>
        <w:tab/>
        <w:t>on the other hand</w:t>
      </w:r>
      <w:r w:rsidRPr="002611E5">
        <w:rPr>
          <w:rFonts w:ascii="Comic Sans MS" w:hAnsi="Comic Sans MS"/>
          <w:i/>
          <w:sz w:val="20"/>
          <w:szCs w:val="20"/>
        </w:rPr>
        <w:tab/>
        <w:t>more</w:t>
      </w:r>
      <w:r w:rsidRPr="002611E5">
        <w:rPr>
          <w:rFonts w:ascii="Comic Sans MS" w:hAnsi="Comic Sans MS"/>
          <w:i/>
          <w:sz w:val="20"/>
          <w:szCs w:val="20"/>
        </w:rPr>
        <w:tab/>
      </w:r>
      <w:r w:rsidRPr="002611E5">
        <w:rPr>
          <w:rFonts w:ascii="Comic Sans MS" w:hAnsi="Comic Sans MS"/>
          <w:i/>
          <w:sz w:val="20"/>
          <w:szCs w:val="20"/>
        </w:rPr>
        <w:tab/>
        <w:t>less</w:t>
      </w:r>
    </w:p>
    <w:p w:rsidR="00F41011" w:rsidRPr="002611E5" w:rsidRDefault="00F41011" w:rsidP="000E6C0D">
      <w:pPr>
        <w:pStyle w:val="ListParagraph"/>
        <w:spacing w:after="0" w:line="240" w:lineRule="auto"/>
        <w:jc w:val="both"/>
        <w:rPr>
          <w:rFonts w:ascii="Comic Sans MS" w:hAnsi="Comic Sans MS"/>
          <w:i/>
          <w:sz w:val="20"/>
          <w:szCs w:val="20"/>
        </w:rPr>
      </w:pPr>
      <w:r w:rsidRPr="002611E5">
        <w:rPr>
          <w:rFonts w:ascii="Comic Sans MS" w:hAnsi="Comic Sans MS"/>
          <w:i/>
          <w:sz w:val="20"/>
          <w:szCs w:val="20"/>
        </w:rPr>
        <w:t xml:space="preserve">In contrast </w:t>
      </w:r>
      <w:r w:rsidRPr="002611E5">
        <w:rPr>
          <w:rFonts w:ascii="Comic Sans MS" w:hAnsi="Comic Sans MS"/>
          <w:i/>
          <w:sz w:val="20"/>
          <w:szCs w:val="20"/>
        </w:rPr>
        <w:tab/>
        <w:t>however</w:t>
      </w:r>
      <w:r w:rsidRPr="002611E5">
        <w:rPr>
          <w:rFonts w:ascii="Comic Sans MS" w:hAnsi="Comic Sans MS"/>
          <w:i/>
          <w:sz w:val="20"/>
          <w:szCs w:val="20"/>
        </w:rPr>
        <w:tab/>
      </w:r>
      <w:r w:rsidRPr="002611E5">
        <w:rPr>
          <w:rFonts w:ascii="Comic Sans MS" w:hAnsi="Comic Sans MS"/>
          <w:i/>
          <w:sz w:val="20"/>
          <w:szCs w:val="20"/>
        </w:rPr>
        <w:tab/>
        <w:t>by contrast</w:t>
      </w:r>
      <w:r w:rsidRPr="002611E5">
        <w:rPr>
          <w:rFonts w:ascii="Comic Sans MS" w:hAnsi="Comic Sans MS"/>
          <w:i/>
          <w:sz w:val="20"/>
          <w:szCs w:val="20"/>
        </w:rPr>
        <w:tab/>
      </w:r>
      <w:r w:rsidRPr="002611E5">
        <w:rPr>
          <w:rFonts w:ascii="Comic Sans MS" w:hAnsi="Comic Sans MS"/>
          <w:i/>
          <w:sz w:val="20"/>
          <w:szCs w:val="20"/>
        </w:rPr>
        <w:tab/>
        <w:t>yet</w:t>
      </w:r>
      <w:r w:rsidRPr="002611E5">
        <w:rPr>
          <w:rFonts w:ascii="Comic Sans MS" w:hAnsi="Comic Sans MS"/>
          <w:i/>
          <w:sz w:val="20"/>
          <w:szCs w:val="20"/>
        </w:rPr>
        <w:tab/>
      </w:r>
      <w:r w:rsidRPr="002611E5">
        <w:rPr>
          <w:rFonts w:ascii="Comic Sans MS" w:hAnsi="Comic Sans MS"/>
          <w:i/>
          <w:sz w:val="20"/>
          <w:szCs w:val="20"/>
        </w:rPr>
        <w:tab/>
        <w:t>instead</w:t>
      </w:r>
    </w:p>
    <w:p w:rsidR="00F41011" w:rsidRPr="002611E5" w:rsidRDefault="00F41011" w:rsidP="000E6C0D">
      <w:pPr>
        <w:pStyle w:val="ListParagraph"/>
        <w:spacing w:after="0" w:line="240" w:lineRule="auto"/>
        <w:jc w:val="both"/>
        <w:rPr>
          <w:rFonts w:ascii="Comic Sans MS" w:hAnsi="Comic Sans MS"/>
          <w:i/>
          <w:sz w:val="20"/>
          <w:szCs w:val="20"/>
        </w:rPr>
      </w:pPr>
      <w:r w:rsidRPr="002611E5">
        <w:rPr>
          <w:rFonts w:ascii="Comic Sans MS" w:hAnsi="Comic Sans MS"/>
          <w:i/>
          <w:sz w:val="20"/>
          <w:szCs w:val="20"/>
        </w:rPr>
        <w:t>Whereas</w:t>
      </w:r>
      <w:r w:rsidRPr="002611E5">
        <w:rPr>
          <w:rFonts w:ascii="Comic Sans MS" w:hAnsi="Comic Sans MS"/>
          <w:i/>
          <w:sz w:val="20"/>
          <w:szCs w:val="20"/>
        </w:rPr>
        <w:tab/>
        <w:t>while</w:t>
      </w:r>
      <w:r>
        <w:rPr>
          <w:rFonts w:ascii="Comic Sans MS" w:hAnsi="Comic Sans MS"/>
          <w:i/>
          <w:sz w:val="20"/>
          <w:szCs w:val="20"/>
        </w:rPr>
        <w:tab/>
      </w:r>
      <w:r>
        <w:rPr>
          <w:rFonts w:ascii="Comic Sans MS" w:hAnsi="Comic Sans MS"/>
          <w:i/>
          <w:sz w:val="20"/>
          <w:szCs w:val="20"/>
        </w:rPr>
        <w:tab/>
      </w:r>
      <w:r>
        <w:rPr>
          <w:rFonts w:ascii="Comic Sans MS" w:hAnsi="Comic Sans MS"/>
          <w:i/>
          <w:sz w:val="20"/>
          <w:szCs w:val="20"/>
        </w:rPr>
        <w:tab/>
        <w:t>although</w:t>
      </w:r>
      <w:r>
        <w:rPr>
          <w:rFonts w:ascii="Comic Sans MS" w:hAnsi="Comic Sans MS"/>
          <w:i/>
          <w:sz w:val="20"/>
          <w:szCs w:val="20"/>
        </w:rPr>
        <w:tab/>
      </w:r>
      <w:r>
        <w:rPr>
          <w:rFonts w:ascii="Comic Sans MS" w:hAnsi="Comic Sans MS"/>
          <w:i/>
          <w:sz w:val="20"/>
          <w:szCs w:val="20"/>
        </w:rPr>
        <w:tab/>
        <w:t>otherwise</w:t>
      </w:r>
    </w:p>
    <w:p w:rsidR="000D045B" w:rsidRDefault="000D045B" w:rsidP="000E6C0D">
      <w:pPr>
        <w:spacing w:after="0" w:line="240" w:lineRule="auto"/>
        <w:jc w:val="both"/>
        <w:rPr>
          <w:rFonts w:ascii="Comic Sans MS" w:hAnsi="Comic Sans MS"/>
          <w:sz w:val="20"/>
          <w:szCs w:val="20"/>
        </w:rPr>
      </w:pPr>
    </w:p>
    <w:p w:rsidR="005B22F4" w:rsidRPr="005B22F4" w:rsidRDefault="005B22F4" w:rsidP="000E6C0D">
      <w:pPr>
        <w:spacing w:after="0" w:line="240" w:lineRule="auto"/>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During reading:</w:t>
      </w:r>
    </w:p>
    <w:p w:rsidR="000D045B" w:rsidRDefault="005B22F4" w:rsidP="000E6C0D">
      <w:pPr>
        <w:pStyle w:val="ListParagraph"/>
        <w:numPr>
          <w:ilvl w:val="0"/>
          <w:numId w:val="4"/>
        </w:numPr>
        <w:spacing w:after="0" w:line="240" w:lineRule="auto"/>
        <w:jc w:val="both"/>
        <w:rPr>
          <w:rFonts w:ascii="Comic Sans MS" w:hAnsi="Comic Sans MS"/>
          <w:sz w:val="20"/>
          <w:szCs w:val="20"/>
        </w:rPr>
      </w:pPr>
      <w:r>
        <w:rPr>
          <w:rFonts w:ascii="Comic Sans MS" w:hAnsi="Comic Sans MS"/>
          <w:sz w:val="20"/>
          <w:szCs w:val="20"/>
        </w:rPr>
        <w:t>For this</w:t>
      </w:r>
      <w:r w:rsidR="00A20C2A" w:rsidRPr="005B22F4">
        <w:rPr>
          <w:rFonts w:ascii="Comic Sans MS" w:hAnsi="Comic Sans MS"/>
          <w:sz w:val="20"/>
          <w:szCs w:val="20"/>
        </w:rPr>
        <w:t xml:space="preserve"> second session</w:t>
      </w:r>
      <w:r w:rsidR="00990A52">
        <w:rPr>
          <w:rFonts w:ascii="Comic Sans MS" w:hAnsi="Comic Sans MS"/>
          <w:sz w:val="20"/>
          <w:szCs w:val="20"/>
        </w:rPr>
        <w:t xml:space="preserve"> on comparing and contrasting, </w:t>
      </w:r>
      <w:r w:rsidR="00A20C2A" w:rsidRPr="005B22F4">
        <w:rPr>
          <w:rFonts w:ascii="Comic Sans MS" w:hAnsi="Comic Sans MS"/>
          <w:sz w:val="20"/>
          <w:szCs w:val="20"/>
        </w:rPr>
        <w:t>read side by side stories</w:t>
      </w:r>
      <w:r w:rsidR="00990A52">
        <w:rPr>
          <w:rFonts w:ascii="Comic Sans MS" w:hAnsi="Comic Sans MS"/>
          <w:sz w:val="20"/>
          <w:szCs w:val="20"/>
        </w:rPr>
        <w:t xml:space="preserve"> orally</w:t>
      </w:r>
    </w:p>
    <w:p w:rsidR="00A20C2A" w:rsidRDefault="00990A52" w:rsidP="000E6C0D">
      <w:pPr>
        <w:spacing w:after="0" w:line="240" w:lineRule="auto"/>
        <w:jc w:val="both"/>
        <w:rPr>
          <w:rFonts w:ascii="Comic Sans MS" w:hAnsi="Comic Sans MS"/>
          <w:sz w:val="20"/>
          <w:szCs w:val="20"/>
        </w:rPr>
      </w:pPr>
      <w:r w:rsidRPr="000D045B">
        <w:rPr>
          <w:rFonts w:ascii="Comic Sans MS" w:hAnsi="Comic Sans MS"/>
          <w:sz w:val="20"/>
          <w:szCs w:val="20"/>
        </w:rPr>
        <w:t xml:space="preserve">together. Side by side stories </w:t>
      </w:r>
      <w:r w:rsidR="001122D3">
        <w:rPr>
          <w:rFonts w:ascii="Comic Sans MS" w:hAnsi="Comic Sans MS"/>
          <w:sz w:val="20"/>
          <w:szCs w:val="20"/>
        </w:rPr>
        <w:t xml:space="preserve">for this session </w:t>
      </w:r>
      <w:r w:rsidRPr="000D045B">
        <w:rPr>
          <w:rFonts w:ascii="Comic Sans MS" w:hAnsi="Comic Sans MS"/>
          <w:sz w:val="20"/>
          <w:szCs w:val="20"/>
        </w:rPr>
        <w:t>are</w:t>
      </w:r>
      <w:r w:rsidR="006C514F" w:rsidRPr="000D045B">
        <w:rPr>
          <w:rFonts w:ascii="Comic Sans MS" w:hAnsi="Comic Sans MS"/>
          <w:sz w:val="20"/>
          <w:szCs w:val="20"/>
        </w:rPr>
        <w:t xml:space="preserve"> </w:t>
      </w:r>
      <w:r w:rsidR="00A20C2A" w:rsidRPr="000D045B">
        <w:rPr>
          <w:rFonts w:ascii="Comic Sans MS" w:hAnsi="Comic Sans MS"/>
          <w:sz w:val="20"/>
          <w:szCs w:val="20"/>
        </w:rPr>
        <w:t>texts that</w:t>
      </w:r>
      <w:r w:rsidRPr="000D045B">
        <w:rPr>
          <w:rFonts w:ascii="Comic Sans MS" w:hAnsi="Comic Sans MS"/>
          <w:sz w:val="20"/>
          <w:szCs w:val="20"/>
        </w:rPr>
        <w:t xml:space="preserve"> </w:t>
      </w:r>
      <w:r w:rsidR="00A20C2A" w:rsidRPr="000D045B">
        <w:rPr>
          <w:rFonts w:ascii="Comic Sans MS" w:hAnsi="Comic Sans MS"/>
          <w:sz w:val="20"/>
          <w:szCs w:val="20"/>
        </w:rPr>
        <w:t xml:space="preserve">are on the same topic but from different genres or </w:t>
      </w:r>
      <w:r w:rsidR="000D045B">
        <w:rPr>
          <w:rFonts w:ascii="Comic Sans MS" w:hAnsi="Comic Sans MS"/>
          <w:sz w:val="20"/>
          <w:szCs w:val="20"/>
        </w:rPr>
        <w:t xml:space="preserve">written </w:t>
      </w:r>
      <w:r w:rsidR="00A20C2A" w:rsidRPr="000D045B">
        <w:rPr>
          <w:rFonts w:ascii="Comic Sans MS" w:hAnsi="Comic Sans MS"/>
          <w:sz w:val="20"/>
          <w:szCs w:val="20"/>
        </w:rPr>
        <w:t>by different authors. Use a graphic or</w:t>
      </w:r>
      <w:r w:rsidR="001122D3">
        <w:rPr>
          <w:rFonts w:ascii="Comic Sans MS" w:hAnsi="Comic Sans MS"/>
          <w:sz w:val="20"/>
          <w:szCs w:val="20"/>
        </w:rPr>
        <w:t xml:space="preserve">ganizer to compare and contrast </w:t>
      </w:r>
      <w:r w:rsidR="001122D3">
        <w:rPr>
          <w:rFonts w:ascii="Comic Sans MS" w:hAnsi="Comic Sans MS"/>
          <w:sz w:val="20"/>
          <w:szCs w:val="20"/>
        </w:rPr>
        <w:lastRenderedPageBreak/>
        <w:t xml:space="preserve">after completing GIST Charts. </w:t>
      </w:r>
      <w:r w:rsidR="00A20C2A" w:rsidRPr="000D045B">
        <w:rPr>
          <w:rFonts w:ascii="Comic Sans MS" w:hAnsi="Comic Sans MS"/>
          <w:sz w:val="20"/>
          <w:szCs w:val="20"/>
        </w:rPr>
        <w:t xml:space="preserve"> </w:t>
      </w:r>
      <w:r w:rsidR="005B22F4" w:rsidRPr="000D045B">
        <w:rPr>
          <w:rFonts w:ascii="Comic Sans MS" w:hAnsi="Comic Sans MS"/>
          <w:sz w:val="20"/>
          <w:szCs w:val="20"/>
        </w:rPr>
        <w:t xml:space="preserve">Graphic organizers are attached </w:t>
      </w:r>
      <w:r w:rsidR="001122D3">
        <w:rPr>
          <w:rFonts w:ascii="Comic Sans MS" w:hAnsi="Comic Sans MS"/>
          <w:sz w:val="20"/>
          <w:szCs w:val="20"/>
        </w:rPr>
        <w:t xml:space="preserve">and/or a three section chart or </w:t>
      </w:r>
      <w:r w:rsidR="005B22F4" w:rsidRPr="000D045B">
        <w:rPr>
          <w:rFonts w:ascii="Comic Sans MS" w:hAnsi="Comic Sans MS"/>
          <w:sz w:val="20"/>
          <w:szCs w:val="20"/>
        </w:rPr>
        <w:t xml:space="preserve">Venn Diagram may be used. </w:t>
      </w:r>
      <w:r w:rsidR="00A20C2A" w:rsidRPr="000D045B">
        <w:rPr>
          <w:rFonts w:ascii="Comic Sans MS" w:hAnsi="Comic Sans MS"/>
          <w:sz w:val="20"/>
          <w:szCs w:val="20"/>
        </w:rPr>
        <w:t>The 7</w:t>
      </w:r>
      <w:r w:rsidR="00A20C2A" w:rsidRPr="000D045B">
        <w:rPr>
          <w:rFonts w:ascii="Comic Sans MS" w:hAnsi="Comic Sans MS"/>
          <w:sz w:val="20"/>
          <w:szCs w:val="20"/>
          <w:vertAlign w:val="superscript"/>
        </w:rPr>
        <w:t>th</w:t>
      </w:r>
      <w:r w:rsidR="00A20C2A" w:rsidRPr="000D045B">
        <w:rPr>
          <w:rFonts w:ascii="Comic Sans MS" w:hAnsi="Comic Sans MS"/>
          <w:sz w:val="20"/>
          <w:szCs w:val="20"/>
        </w:rPr>
        <w:t xml:space="preserve"> gra</w:t>
      </w:r>
      <w:r w:rsidRPr="000D045B">
        <w:rPr>
          <w:rFonts w:ascii="Comic Sans MS" w:hAnsi="Comic Sans MS"/>
          <w:sz w:val="20"/>
          <w:szCs w:val="20"/>
        </w:rPr>
        <w:t xml:space="preserve">de reading textbook has </w:t>
      </w:r>
      <w:r w:rsidR="001122D3">
        <w:rPr>
          <w:rFonts w:ascii="Comic Sans MS" w:hAnsi="Comic Sans MS"/>
          <w:sz w:val="20"/>
          <w:szCs w:val="20"/>
        </w:rPr>
        <w:t xml:space="preserve">two </w:t>
      </w:r>
      <w:r w:rsidRPr="000D045B">
        <w:rPr>
          <w:rFonts w:ascii="Comic Sans MS" w:hAnsi="Comic Sans MS"/>
          <w:sz w:val="20"/>
          <w:szCs w:val="20"/>
        </w:rPr>
        <w:t xml:space="preserve">reading choices </w:t>
      </w:r>
      <w:r w:rsidR="00A20C2A" w:rsidRPr="000D045B">
        <w:rPr>
          <w:rFonts w:ascii="Comic Sans MS" w:hAnsi="Comic Sans MS"/>
          <w:sz w:val="20"/>
          <w:szCs w:val="20"/>
        </w:rPr>
        <w:t xml:space="preserve">as listed below. </w:t>
      </w:r>
      <w:r w:rsidR="005B22F4" w:rsidRPr="000D045B">
        <w:rPr>
          <w:rFonts w:ascii="Comic Sans MS" w:hAnsi="Comic Sans MS"/>
          <w:sz w:val="20"/>
          <w:szCs w:val="20"/>
        </w:rPr>
        <w:t>Read the shark pieces OR the Clara Barton pieces.</w:t>
      </w:r>
    </w:p>
    <w:p w:rsidR="000D045B" w:rsidRPr="000D045B" w:rsidRDefault="000D045B" w:rsidP="000E6C0D">
      <w:pPr>
        <w:spacing w:after="0" w:line="240" w:lineRule="auto"/>
        <w:jc w:val="both"/>
        <w:rPr>
          <w:rFonts w:ascii="Comic Sans MS" w:hAnsi="Comic Sans MS"/>
          <w:sz w:val="20"/>
          <w:szCs w:val="20"/>
        </w:rPr>
      </w:pPr>
    </w:p>
    <w:p w:rsidR="00F41011" w:rsidRPr="005B22F4" w:rsidRDefault="00A20C2A" w:rsidP="000E6C0D">
      <w:pPr>
        <w:spacing w:after="0" w:line="240" w:lineRule="auto"/>
        <w:jc w:val="both"/>
        <w:rPr>
          <w:rFonts w:ascii="Comic Sans MS" w:hAnsi="Comic Sans MS"/>
          <w:sz w:val="20"/>
          <w:szCs w:val="20"/>
        </w:rPr>
      </w:pPr>
      <w:r w:rsidRPr="005B22F4">
        <w:rPr>
          <w:rFonts w:ascii="Comic Sans MS" w:hAnsi="Comic Sans MS"/>
          <w:sz w:val="20"/>
          <w:szCs w:val="20"/>
        </w:rPr>
        <w:t xml:space="preserve">“What Do You Know </w:t>
      </w:r>
      <w:r w:rsidR="001122D3" w:rsidRPr="005B22F4">
        <w:rPr>
          <w:rFonts w:ascii="Comic Sans MS" w:hAnsi="Comic Sans MS"/>
          <w:sz w:val="20"/>
          <w:szCs w:val="20"/>
        </w:rPr>
        <w:t>about</w:t>
      </w:r>
      <w:r w:rsidRPr="005B22F4">
        <w:rPr>
          <w:rFonts w:ascii="Comic Sans MS" w:hAnsi="Comic Sans MS"/>
          <w:sz w:val="20"/>
          <w:szCs w:val="20"/>
        </w:rPr>
        <w:t xml:space="preserve"> Sharks?” by Sharon Guynup and “Great White Sharks,” by Peter Benchley</w:t>
      </w:r>
      <w:r w:rsidR="005B22F4">
        <w:rPr>
          <w:rFonts w:ascii="Comic Sans MS" w:hAnsi="Comic Sans MS"/>
          <w:sz w:val="20"/>
          <w:szCs w:val="20"/>
        </w:rPr>
        <w:t>—two non-fiction pieces, OR</w:t>
      </w:r>
    </w:p>
    <w:p w:rsidR="005B22F4" w:rsidRDefault="00A20C2A" w:rsidP="000E6C0D">
      <w:pPr>
        <w:spacing w:after="0" w:line="240" w:lineRule="auto"/>
        <w:jc w:val="both"/>
        <w:rPr>
          <w:rFonts w:ascii="Comic Sans MS" w:hAnsi="Comic Sans MS"/>
          <w:sz w:val="20"/>
          <w:szCs w:val="20"/>
        </w:rPr>
      </w:pPr>
      <w:r>
        <w:rPr>
          <w:rFonts w:ascii="Comic Sans MS" w:hAnsi="Comic Sans MS"/>
          <w:sz w:val="20"/>
          <w:szCs w:val="20"/>
        </w:rPr>
        <w:t>“Clara Barton: Battlefield Nurse,” by Jeanette Covert Nolan and “</w:t>
      </w:r>
      <w:r w:rsidR="00990A52">
        <w:rPr>
          <w:rFonts w:ascii="Comic Sans MS" w:hAnsi="Comic Sans MS"/>
          <w:sz w:val="20"/>
          <w:szCs w:val="20"/>
        </w:rPr>
        <w:t>The War Diary of Clara Barton,”--</w:t>
      </w:r>
      <w:r>
        <w:rPr>
          <w:rFonts w:ascii="Comic Sans MS" w:hAnsi="Comic Sans MS"/>
          <w:sz w:val="20"/>
          <w:szCs w:val="20"/>
        </w:rPr>
        <w:t>a historical fiction drama and a non-fiction memoir</w:t>
      </w:r>
      <w:r w:rsidR="005B22F4">
        <w:rPr>
          <w:rFonts w:ascii="Comic Sans MS" w:hAnsi="Comic Sans MS"/>
          <w:sz w:val="20"/>
          <w:szCs w:val="20"/>
        </w:rPr>
        <w:t>.</w:t>
      </w:r>
    </w:p>
    <w:p w:rsidR="001122D3" w:rsidRDefault="001122D3" w:rsidP="000E6C0D">
      <w:pPr>
        <w:spacing w:after="0" w:line="240" w:lineRule="auto"/>
        <w:jc w:val="both"/>
        <w:rPr>
          <w:rFonts w:ascii="Comic Sans MS" w:hAnsi="Comic Sans MS"/>
          <w:sz w:val="20"/>
          <w:szCs w:val="20"/>
        </w:rPr>
      </w:pPr>
    </w:p>
    <w:p w:rsidR="000D045B" w:rsidRDefault="005B22F4" w:rsidP="000E6C0D">
      <w:pPr>
        <w:pStyle w:val="ListParagraph"/>
        <w:numPr>
          <w:ilvl w:val="0"/>
          <w:numId w:val="4"/>
        </w:numPr>
        <w:spacing w:after="0" w:line="240" w:lineRule="auto"/>
        <w:jc w:val="both"/>
        <w:rPr>
          <w:rFonts w:ascii="Comic Sans MS" w:hAnsi="Comic Sans MS"/>
          <w:sz w:val="20"/>
          <w:szCs w:val="20"/>
        </w:rPr>
      </w:pPr>
      <w:r>
        <w:rPr>
          <w:rFonts w:ascii="Comic Sans MS" w:hAnsi="Comic Sans MS"/>
          <w:sz w:val="20"/>
          <w:szCs w:val="20"/>
        </w:rPr>
        <w:t xml:space="preserve">Read through </w:t>
      </w:r>
      <w:r w:rsidR="000D045B">
        <w:rPr>
          <w:rFonts w:ascii="Comic Sans MS" w:hAnsi="Comic Sans MS"/>
          <w:sz w:val="20"/>
          <w:szCs w:val="20"/>
        </w:rPr>
        <w:t xml:space="preserve">the two texts </w:t>
      </w:r>
      <w:r>
        <w:rPr>
          <w:rFonts w:ascii="Comic Sans MS" w:hAnsi="Comic Sans MS"/>
          <w:sz w:val="20"/>
          <w:szCs w:val="20"/>
        </w:rPr>
        <w:t xml:space="preserve">the first time for flow. </w:t>
      </w:r>
      <w:r w:rsidR="000D045B">
        <w:rPr>
          <w:rFonts w:ascii="Comic Sans MS" w:hAnsi="Comic Sans MS"/>
          <w:sz w:val="20"/>
          <w:szCs w:val="20"/>
        </w:rPr>
        <w:t xml:space="preserve">Reread to revisit areas which are </w:t>
      </w:r>
    </w:p>
    <w:p w:rsidR="006C514F" w:rsidRDefault="000D045B" w:rsidP="000E6C0D">
      <w:pPr>
        <w:spacing w:after="0" w:line="240" w:lineRule="auto"/>
        <w:jc w:val="both"/>
        <w:rPr>
          <w:rFonts w:ascii="Comic Sans MS" w:hAnsi="Comic Sans MS"/>
          <w:sz w:val="20"/>
          <w:szCs w:val="20"/>
        </w:rPr>
      </w:pPr>
      <w:r w:rsidRPr="000D045B">
        <w:rPr>
          <w:rFonts w:ascii="Comic Sans MS" w:hAnsi="Comic Sans MS"/>
          <w:sz w:val="20"/>
          <w:szCs w:val="20"/>
        </w:rPr>
        <w:t>similar and different between the two pieces. Use a GIST Chart (earlier session) to record the WHO, WHAT, WHERE, WHEN, HOW, WH</w:t>
      </w:r>
      <w:r>
        <w:rPr>
          <w:rFonts w:ascii="Comic Sans MS" w:hAnsi="Comic Sans MS"/>
          <w:sz w:val="20"/>
          <w:szCs w:val="20"/>
        </w:rPr>
        <w:t xml:space="preserve">Y, SO WHAT, and FUN FACTS for </w:t>
      </w:r>
      <w:r w:rsidRPr="000D045B">
        <w:rPr>
          <w:rFonts w:ascii="Comic Sans MS" w:hAnsi="Comic Sans MS"/>
          <w:sz w:val="20"/>
          <w:szCs w:val="20"/>
        </w:rPr>
        <w:t>each of the two pieces chosen.</w:t>
      </w:r>
      <w:r>
        <w:rPr>
          <w:rFonts w:ascii="Comic Sans MS" w:hAnsi="Comic Sans MS"/>
          <w:sz w:val="20"/>
          <w:szCs w:val="20"/>
        </w:rPr>
        <w:t xml:space="preserve"> Draw the graphic organizer in the journal and complete during the revisit of the two pieces.</w:t>
      </w:r>
    </w:p>
    <w:p w:rsidR="001122D3" w:rsidRDefault="001122D3" w:rsidP="000E6C0D">
      <w:pPr>
        <w:spacing w:after="0" w:line="240" w:lineRule="auto"/>
        <w:jc w:val="both"/>
        <w:rPr>
          <w:rFonts w:ascii="Comic Sans MS" w:hAnsi="Comic Sans MS"/>
          <w:sz w:val="20"/>
          <w:szCs w:val="20"/>
        </w:rPr>
      </w:pPr>
    </w:p>
    <w:p w:rsidR="000E6C0D" w:rsidRDefault="000E6C0D" w:rsidP="000E6C0D">
      <w:pPr>
        <w:spacing w:after="0" w:line="240" w:lineRule="auto"/>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After reading</w:t>
      </w:r>
    </w:p>
    <w:p w:rsidR="000D045B" w:rsidRPr="000E6C0D" w:rsidRDefault="000D045B" w:rsidP="000E6C0D">
      <w:pPr>
        <w:pStyle w:val="ListParagraph"/>
        <w:numPr>
          <w:ilvl w:val="0"/>
          <w:numId w:val="6"/>
        </w:numPr>
        <w:spacing w:after="0" w:line="240" w:lineRule="auto"/>
        <w:jc w:val="both"/>
        <w:rPr>
          <w:rFonts w:ascii="Comic Sans MS" w:hAnsi="Comic Sans MS"/>
          <w:sz w:val="20"/>
          <w:szCs w:val="20"/>
        </w:rPr>
      </w:pPr>
      <w:r w:rsidRPr="000E6C0D">
        <w:rPr>
          <w:rFonts w:ascii="Comic Sans MS" w:hAnsi="Comic Sans MS"/>
          <w:sz w:val="20"/>
          <w:szCs w:val="20"/>
        </w:rPr>
        <w:t xml:space="preserve">Use the GIST Charts for the two pieces (sharks or Clara Barton) to complete a Venn </w:t>
      </w:r>
    </w:p>
    <w:p w:rsidR="000D045B" w:rsidRPr="000D045B" w:rsidRDefault="000D045B" w:rsidP="000E6C0D">
      <w:pPr>
        <w:spacing w:after="0" w:line="240" w:lineRule="auto"/>
        <w:jc w:val="both"/>
        <w:rPr>
          <w:rFonts w:ascii="Comic Sans MS" w:hAnsi="Comic Sans MS"/>
          <w:sz w:val="20"/>
          <w:szCs w:val="20"/>
        </w:rPr>
      </w:pPr>
      <w:r w:rsidRPr="000D045B">
        <w:rPr>
          <w:rFonts w:ascii="Comic Sans MS" w:hAnsi="Comic Sans MS"/>
          <w:sz w:val="20"/>
          <w:szCs w:val="20"/>
        </w:rPr>
        <w:t>Diagram comparing and contrasting the two pieces.</w:t>
      </w:r>
    </w:p>
    <w:p w:rsidR="000D045B" w:rsidRPr="000E6C0D" w:rsidRDefault="006C514F" w:rsidP="000E6C0D">
      <w:pPr>
        <w:pStyle w:val="ListParagraph"/>
        <w:numPr>
          <w:ilvl w:val="0"/>
          <w:numId w:val="6"/>
        </w:numPr>
        <w:spacing w:after="0" w:line="240" w:lineRule="auto"/>
        <w:jc w:val="both"/>
        <w:rPr>
          <w:rFonts w:ascii="Comic Sans MS" w:hAnsi="Comic Sans MS"/>
          <w:sz w:val="20"/>
          <w:szCs w:val="20"/>
        </w:rPr>
      </w:pPr>
      <w:r w:rsidRPr="000E6C0D">
        <w:rPr>
          <w:rFonts w:ascii="Comic Sans MS" w:hAnsi="Comic Sans MS"/>
          <w:sz w:val="20"/>
          <w:szCs w:val="20"/>
        </w:rPr>
        <w:t>As you complete the graphic organizer, p</w:t>
      </w:r>
      <w:r w:rsidR="00990A52" w:rsidRPr="000E6C0D">
        <w:rPr>
          <w:rFonts w:ascii="Comic Sans MS" w:hAnsi="Comic Sans MS"/>
          <w:sz w:val="20"/>
          <w:szCs w:val="20"/>
        </w:rPr>
        <w:t xml:space="preserve">oint to </w:t>
      </w:r>
      <w:r w:rsidR="000D045B" w:rsidRPr="000E6C0D">
        <w:rPr>
          <w:rFonts w:ascii="Comic Sans MS" w:hAnsi="Comic Sans MS"/>
          <w:sz w:val="20"/>
          <w:szCs w:val="20"/>
        </w:rPr>
        <w:t xml:space="preserve">additional </w:t>
      </w:r>
      <w:r w:rsidR="00990A52" w:rsidRPr="000E6C0D">
        <w:rPr>
          <w:rFonts w:ascii="Comic Sans MS" w:hAnsi="Comic Sans MS"/>
          <w:sz w:val="20"/>
          <w:szCs w:val="20"/>
        </w:rPr>
        <w:t xml:space="preserve">places </w:t>
      </w:r>
      <w:r w:rsidR="000D045B" w:rsidRPr="000E6C0D">
        <w:rPr>
          <w:rFonts w:ascii="Comic Sans MS" w:hAnsi="Comic Sans MS"/>
          <w:sz w:val="20"/>
          <w:szCs w:val="20"/>
        </w:rPr>
        <w:t xml:space="preserve">where </w:t>
      </w:r>
      <w:r w:rsidR="00990A52" w:rsidRPr="000E6C0D">
        <w:rPr>
          <w:rFonts w:ascii="Comic Sans MS" w:hAnsi="Comic Sans MS"/>
          <w:sz w:val="20"/>
          <w:szCs w:val="20"/>
        </w:rPr>
        <w:t>the texts</w:t>
      </w:r>
      <w:r w:rsidR="005B22F4" w:rsidRPr="000E6C0D">
        <w:rPr>
          <w:rFonts w:ascii="Comic Sans MS" w:hAnsi="Comic Sans MS"/>
          <w:sz w:val="20"/>
          <w:szCs w:val="20"/>
        </w:rPr>
        <w:t xml:space="preserve"> ar</w:t>
      </w:r>
      <w:r w:rsidR="000D045B" w:rsidRPr="000E6C0D">
        <w:rPr>
          <w:rFonts w:ascii="Comic Sans MS" w:hAnsi="Comic Sans MS"/>
          <w:sz w:val="20"/>
          <w:szCs w:val="20"/>
        </w:rPr>
        <w:t>e alike</w:t>
      </w:r>
    </w:p>
    <w:p w:rsidR="005B22F4" w:rsidRDefault="005B22F4" w:rsidP="000E6C0D">
      <w:pPr>
        <w:spacing w:after="0" w:line="240" w:lineRule="auto"/>
        <w:jc w:val="both"/>
        <w:rPr>
          <w:rFonts w:ascii="Comic Sans MS" w:hAnsi="Comic Sans MS"/>
          <w:sz w:val="20"/>
          <w:szCs w:val="20"/>
        </w:rPr>
      </w:pPr>
      <w:r w:rsidRPr="000D045B">
        <w:rPr>
          <w:rFonts w:ascii="Comic Sans MS" w:hAnsi="Comic Sans MS"/>
          <w:sz w:val="20"/>
          <w:szCs w:val="20"/>
        </w:rPr>
        <w:t>and different. For</w:t>
      </w:r>
      <w:r w:rsidR="000D045B">
        <w:rPr>
          <w:rFonts w:ascii="Comic Sans MS" w:hAnsi="Comic Sans MS"/>
          <w:sz w:val="20"/>
          <w:szCs w:val="20"/>
        </w:rPr>
        <w:t xml:space="preserve"> </w:t>
      </w:r>
      <w:r w:rsidRPr="006C514F">
        <w:rPr>
          <w:rFonts w:ascii="Comic Sans MS" w:hAnsi="Comic Sans MS"/>
          <w:sz w:val="20"/>
          <w:szCs w:val="20"/>
        </w:rPr>
        <w:t>example, the two shark pieces are both non-fiction, while the two Clara Barton pieces are different genres, historical fiction drama and first person autobiographical diary.</w:t>
      </w:r>
    </w:p>
    <w:p w:rsidR="001122D3" w:rsidRDefault="001122D3" w:rsidP="000E6C0D">
      <w:pPr>
        <w:spacing w:after="0" w:line="240" w:lineRule="auto"/>
        <w:jc w:val="both"/>
        <w:rPr>
          <w:rFonts w:ascii="Comic Sans MS" w:hAnsi="Comic Sans MS"/>
          <w:sz w:val="20"/>
          <w:szCs w:val="20"/>
        </w:rPr>
      </w:pPr>
    </w:p>
    <w:p w:rsidR="000E6C0D" w:rsidRDefault="000E6C0D" w:rsidP="000E6C0D">
      <w:pPr>
        <w:spacing w:after="0" w:line="240" w:lineRule="auto"/>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Closing:</w:t>
      </w:r>
    </w:p>
    <w:p w:rsidR="001122D3" w:rsidRDefault="000E6C0D" w:rsidP="001122D3">
      <w:pPr>
        <w:pStyle w:val="ListParagraph"/>
        <w:numPr>
          <w:ilvl w:val="0"/>
          <w:numId w:val="7"/>
        </w:numPr>
        <w:spacing w:after="0" w:line="240" w:lineRule="auto"/>
        <w:jc w:val="both"/>
        <w:rPr>
          <w:rFonts w:ascii="Comic Sans MS" w:hAnsi="Comic Sans MS"/>
          <w:sz w:val="20"/>
          <w:szCs w:val="20"/>
        </w:rPr>
      </w:pPr>
      <w:r w:rsidRPr="001122D3">
        <w:rPr>
          <w:rFonts w:ascii="Comic Sans MS" w:hAnsi="Comic Sans MS"/>
          <w:sz w:val="20"/>
          <w:szCs w:val="20"/>
        </w:rPr>
        <w:t>Wow! We accomplished so much today. I am super proud of our work together. Next session,</w:t>
      </w:r>
    </w:p>
    <w:p w:rsidR="000E6C0D" w:rsidRPr="001122D3" w:rsidRDefault="000E6C0D" w:rsidP="001122D3">
      <w:pPr>
        <w:spacing w:after="0" w:line="240" w:lineRule="auto"/>
        <w:jc w:val="both"/>
        <w:rPr>
          <w:rFonts w:ascii="Comic Sans MS" w:hAnsi="Comic Sans MS"/>
          <w:sz w:val="20"/>
          <w:szCs w:val="20"/>
        </w:rPr>
      </w:pPr>
      <w:r w:rsidRPr="001122D3">
        <w:rPr>
          <w:rFonts w:ascii="Comic Sans MS" w:hAnsi="Comic Sans MS"/>
          <w:sz w:val="20"/>
          <w:szCs w:val="20"/>
        </w:rPr>
        <w:t xml:space="preserve">we will use the information </w:t>
      </w:r>
      <w:r w:rsidR="001122D3">
        <w:rPr>
          <w:rFonts w:ascii="Comic Sans MS" w:hAnsi="Comic Sans MS"/>
          <w:sz w:val="20"/>
          <w:szCs w:val="20"/>
        </w:rPr>
        <w:t xml:space="preserve">we </w:t>
      </w:r>
      <w:r w:rsidRPr="001122D3">
        <w:rPr>
          <w:rFonts w:ascii="Comic Sans MS" w:hAnsi="Comic Sans MS"/>
          <w:sz w:val="20"/>
          <w:szCs w:val="20"/>
        </w:rPr>
        <w:t>collected</w:t>
      </w:r>
      <w:r w:rsidR="001122D3">
        <w:rPr>
          <w:rFonts w:ascii="Comic Sans MS" w:hAnsi="Comic Sans MS"/>
          <w:sz w:val="20"/>
          <w:szCs w:val="20"/>
        </w:rPr>
        <w:t xml:space="preserve"> today</w:t>
      </w:r>
      <w:r w:rsidRPr="001122D3">
        <w:rPr>
          <w:rFonts w:ascii="Comic Sans MS" w:hAnsi="Comic Sans MS"/>
          <w:sz w:val="20"/>
          <w:szCs w:val="20"/>
        </w:rPr>
        <w:t xml:space="preserve"> to write a short compar</w:t>
      </w:r>
      <w:r w:rsidR="001122D3">
        <w:rPr>
          <w:rFonts w:ascii="Comic Sans MS" w:hAnsi="Comic Sans MS"/>
          <w:sz w:val="20"/>
          <w:szCs w:val="20"/>
        </w:rPr>
        <w:t>ison/contrast paper. We’ll meet on _____, at _____. H</w:t>
      </w:r>
      <w:bookmarkStart w:id="0" w:name="_GoBack"/>
      <w:bookmarkEnd w:id="0"/>
      <w:r w:rsidRPr="001122D3">
        <w:rPr>
          <w:rFonts w:ascii="Comic Sans MS" w:hAnsi="Comic Sans MS"/>
          <w:sz w:val="20"/>
          <w:szCs w:val="20"/>
        </w:rPr>
        <w:t>ave a terrific week.</w:t>
      </w:r>
    </w:p>
    <w:p w:rsidR="001122D3" w:rsidRDefault="000E6C0D" w:rsidP="001122D3">
      <w:pPr>
        <w:pStyle w:val="ListParagraph"/>
        <w:numPr>
          <w:ilvl w:val="0"/>
          <w:numId w:val="7"/>
        </w:numPr>
        <w:spacing w:after="0" w:line="240" w:lineRule="auto"/>
        <w:jc w:val="both"/>
        <w:rPr>
          <w:rFonts w:ascii="Comic Sans MS" w:hAnsi="Comic Sans MS"/>
          <w:sz w:val="20"/>
          <w:szCs w:val="20"/>
        </w:rPr>
      </w:pPr>
      <w:r w:rsidRPr="001122D3">
        <w:rPr>
          <w:rFonts w:ascii="Comic Sans MS" w:hAnsi="Comic Sans MS"/>
          <w:sz w:val="20"/>
          <w:szCs w:val="20"/>
        </w:rPr>
        <w:t>Complete previous closing activities before leaving the building. See Session One. Thank you</w:t>
      </w:r>
    </w:p>
    <w:p w:rsidR="000E6C0D" w:rsidRPr="001122D3" w:rsidRDefault="000E6C0D" w:rsidP="001122D3">
      <w:pPr>
        <w:spacing w:after="0" w:line="240" w:lineRule="auto"/>
        <w:jc w:val="both"/>
        <w:rPr>
          <w:rFonts w:ascii="Comic Sans MS" w:hAnsi="Comic Sans MS"/>
          <w:sz w:val="20"/>
          <w:szCs w:val="20"/>
        </w:rPr>
      </w:pPr>
      <w:r w:rsidRPr="001122D3">
        <w:rPr>
          <w:rFonts w:ascii="Comic Sans MS" w:hAnsi="Comic Sans MS"/>
          <w:sz w:val="20"/>
          <w:szCs w:val="20"/>
        </w:rPr>
        <w:t>for your time and talent.</w:t>
      </w:r>
    </w:p>
    <w:p w:rsidR="000E6C0D" w:rsidRDefault="000E6C0D" w:rsidP="000E6C0D">
      <w:pPr>
        <w:spacing w:line="240" w:lineRule="auto"/>
        <w:jc w:val="both"/>
        <w:rPr>
          <w:rFonts w:ascii="Comic Sans MS" w:hAnsi="Comic Sans MS"/>
          <w:sz w:val="20"/>
          <w:szCs w:val="20"/>
        </w:rPr>
      </w:pPr>
    </w:p>
    <w:p w:rsidR="000E6C0D" w:rsidRPr="006C514F" w:rsidRDefault="000E6C0D" w:rsidP="000E6C0D">
      <w:pPr>
        <w:spacing w:line="240" w:lineRule="auto"/>
        <w:jc w:val="both"/>
        <w:rPr>
          <w:rFonts w:ascii="Comic Sans MS" w:hAnsi="Comic Sans MS"/>
          <w:sz w:val="20"/>
          <w:szCs w:val="20"/>
        </w:rPr>
      </w:pPr>
    </w:p>
    <w:p w:rsidR="00E814CB" w:rsidRPr="005B22F4" w:rsidRDefault="00E814CB" w:rsidP="000E6C0D">
      <w:pPr>
        <w:pStyle w:val="ListParagraph"/>
        <w:spacing w:after="0" w:line="240" w:lineRule="auto"/>
        <w:jc w:val="both"/>
        <w:rPr>
          <w:rFonts w:ascii="Comic Sans MS" w:hAnsi="Comic Sans MS"/>
          <w:sz w:val="20"/>
          <w:szCs w:val="20"/>
        </w:rPr>
      </w:pPr>
    </w:p>
    <w:sectPr w:rsidR="00E814CB" w:rsidRPr="005B2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3269C"/>
    <w:multiLevelType w:val="hybridMultilevel"/>
    <w:tmpl w:val="14627046"/>
    <w:lvl w:ilvl="0" w:tplc="42B6C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DC0834"/>
    <w:multiLevelType w:val="hybridMultilevel"/>
    <w:tmpl w:val="2F624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EE6F47"/>
    <w:multiLevelType w:val="hybridMultilevel"/>
    <w:tmpl w:val="7E4C8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F16A2"/>
    <w:multiLevelType w:val="hybridMultilevel"/>
    <w:tmpl w:val="D7C66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A20A21"/>
    <w:multiLevelType w:val="hybridMultilevel"/>
    <w:tmpl w:val="932A3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D272D6"/>
    <w:multiLevelType w:val="hybridMultilevel"/>
    <w:tmpl w:val="9ACE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99002F"/>
    <w:multiLevelType w:val="hybridMultilevel"/>
    <w:tmpl w:val="311A2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2A"/>
    <w:rsid w:val="000D045B"/>
    <w:rsid w:val="000E6C0D"/>
    <w:rsid w:val="001122D3"/>
    <w:rsid w:val="00157E88"/>
    <w:rsid w:val="005B22F4"/>
    <w:rsid w:val="006C514F"/>
    <w:rsid w:val="007525A1"/>
    <w:rsid w:val="00990A52"/>
    <w:rsid w:val="00A20C2A"/>
    <w:rsid w:val="00E55D68"/>
    <w:rsid w:val="00E814CB"/>
    <w:rsid w:val="00F4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B859B-3926-4831-849D-045E8CF7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Patricia E.</dc:creator>
  <cp:keywords/>
  <dc:description/>
  <cp:lastModifiedBy>English, Patricia E.</cp:lastModifiedBy>
  <cp:revision>2</cp:revision>
  <dcterms:created xsi:type="dcterms:W3CDTF">2015-08-10T20:00:00Z</dcterms:created>
  <dcterms:modified xsi:type="dcterms:W3CDTF">2015-08-10T20:00:00Z</dcterms:modified>
</cp:coreProperties>
</file>